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FF9F" w14:textId="2A7F6F31" w:rsidR="00007D50" w:rsidRPr="000D5C0F" w:rsidRDefault="00007D50" w:rsidP="00007D50">
      <w:pPr>
        <w:pStyle w:val="a5"/>
        <w:rPr>
          <w:sz w:val="24"/>
          <w:szCs w:val="24"/>
        </w:rPr>
      </w:pPr>
      <w:r w:rsidRPr="000D5C0F">
        <w:rPr>
          <w:noProof/>
          <w:sz w:val="24"/>
          <w:szCs w:val="24"/>
        </w:rPr>
        <mc:AlternateContent>
          <mc:Choice Requires="wps">
            <w:drawing>
              <wp:anchor distT="0" distB="0" distL="114300" distR="114300" simplePos="0" relativeHeight="251659264" behindDoc="0" locked="0" layoutInCell="1" allowOverlap="1" wp14:anchorId="473DC294" wp14:editId="0CCAFCC9">
                <wp:simplePos x="0" y="0"/>
                <wp:positionH relativeFrom="column">
                  <wp:posOffset>-100262</wp:posOffset>
                </wp:positionH>
                <wp:positionV relativeFrom="paragraph">
                  <wp:posOffset>226736</wp:posOffset>
                </wp:positionV>
                <wp:extent cx="6018178" cy="8622030"/>
                <wp:effectExtent l="19050" t="19050" r="40005" b="457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178" cy="8622030"/>
                        </a:xfrm>
                        <a:prstGeom prst="rect">
                          <a:avLst/>
                        </a:prstGeom>
                        <a:solidFill>
                          <a:srgbClr val="FFFFFF"/>
                        </a:solidFill>
                        <a:ln w="57150" cmpd="thinThick">
                          <a:solidFill>
                            <a:srgbClr val="000000"/>
                          </a:solidFill>
                          <a:miter lim="800000"/>
                          <a:headEnd/>
                          <a:tailEnd/>
                        </a:ln>
                      </wps:spPr>
                      <wps:txbx>
                        <w:txbxContent>
                          <w:p w14:paraId="275E8115" w14:textId="2D1B0DFD" w:rsidR="00526456" w:rsidRPr="009C3A33" w:rsidRDefault="00526456" w:rsidP="00007D50">
                            <w:pPr>
                              <w:jc w:val="center"/>
                              <w:rPr>
                                <w:rFonts w:ascii="Times New Roman" w:hAnsi="Times New Roman" w:cs="Times New Roman"/>
                                <w:caps/>
                                <w:sz w:val="28"/>
                              </w:rPr>
                            </w:pPr>
                          </w:p>
                          <w:p w14:paraId="01F478B5" w14:textId="77777777" w:rsidR="00526456" w:rsidRPr="009C3A33" w:rsidRDefault="00526456" w:rsidP="00007D50">
                            <w:pPr>
                              <w:jc w:val="center"/>
                              <w:rPr>
                                <w:rFonts w:ascii="Times New Roman" w:hAnsi="Times New Roman" w:cs="Times New Roman"/>
                                <w:caps/>
                                <w:sz w:val="28"/>
                              </w:rPr>
                            </w:pPr>
                          </w:p>
                          <w:p w14:paraId="6F8AC9E2" w14:textId="3A9A6CCC" w:rsidR="00526456" w:rsidRDefault="0052645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526456" w:rsidRPr="009C3A33" w:rsidRDefault="00526456" w:rsidP="00007D50">
                            <w:pPr>
                              <w:jc w:val="center"/>
                              <w:rPr>
                                <w:rFonts w:ascii="Times New Roman" w:hAnsi="Times New Roman" w:cs="Times New Roman"/>
                                <w:caps/>
                                <w:sz w:val="28"/>
                              </w:rPr>
                            </w:pPr>
                          </w:p>
                          <w:p w14:paraId="48D6A4A6" w14:textId="6D7D865C" w:rsidR="00526456" w:rsidRDefault="0052645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526456" w:rsidRPr="00A549DF" w:rsidRDefault="0052645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526456" w:rsidRPr="009C3A33" w:rsidRDefault="00526456" w:rsidP="00007D50">
                            <w:pPr>
                              <w:jc w:val="center"/>
                              <w:rPr>
                                <w:rFonts w:ascii="Times New Roman" w:hAnsi="Times New Roman" w:cs="Times New Roman"/>
                                <w:caps/>
                                <w:sz w:val="28"/>
                              </w:rPr>
                            </w:pPr>
                          </w:p>
                          <w:p w14:paraId="25215767" w14:textId="77777777" w:rsidR="00526456" w:rsidRPr="009C3A33" w:rsidRDefault="00526456" w:rsidP="00007D50">
                            <w:pPr>
                              <w:jc w:val="center"/>
                              <w:rPr>
                                <w:rFonts w:ascii="Times New Roman" w:hAnsi="Times New Roman" w:cs="Times New Roman"/>
                                <w:caps/>
                                <w:sz w:val="28"/>
                              </w:rPr>
                            </w:pPr>
                          </w:p>
                          <w:p w14:paraId="0B22C517" w14:textId="77777777" w:rsidR="00526456" w:rsidRPr="009C3A33" w:rsidRDefault="00526456" w:rsidP="00007D50">
                            <w:pPr>
                              <w:jc w:val="center"/>
                              <w:rPr>
                                <w:rFonts w:ascii="Times New Roman" w:hAnsi="Times New Roman" w:cs="Times New Roman"/>
                                <w:caps/>
                                <w:sz w:val="28"/>
                              </w:rPr>
                            </w:pPr>
                          </w:p>
                          <w:p w14:paraId="4FEFBF73" w14:textId="77777777" w:rsidR="00526456" w:rsidRPr="009C3A33" w:rsidRDefault="00526456" w:rsidP="00007D50">
                            <w:pPr>
                              <w:jc w:val="center"/>
                              <w:rPr>
                                <w:rFonts w:ascii="Times New Roman" w:hAnsi="Times New Roman" w:cs="Times New Roman"/>
                                <w:caps/>
                                <w:sz w:val="28"/>
                              </w:rPr>
                            </w:pPr>
                          </w:p>
                          <w:p w14:paraId="0E5CED5B" w14:textId="773F9F71" w:rsidR="00526456" w:rsidRPr="00A549DF" w:rsidRDefault="0052645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526456" w:rsidRPr="009C3A33" w:rsidRDefault="00526456" w:rsidP="00007D50">
                            <w:pPr>
                              <w:jc w:val="center"/>
                              <w:rPr>
                                <w:rFonts w:ascii="Times New Roman" w:hAnsi="Times New Roman" w:cs="Times New Roman"/>
                                <w:sz w:val="28"/>
                              </w:rPr>
                            </w:pPr>
                          </w:p>
                          <w:p w14:paraId="11E706A0" w14:textId="57628F71" w:rsidR="00526456" w:rsidRPr="00FF6FAB"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Сариосиёб</w:t>
                            </w:r>
                          </w:p>
                          <w:p w14:paraId="66F5E185" w14:textId="70ABD6C0" w:rsidR="00526456" w:rsidRPr="00BB4025"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526456" w:rsidRPr="00FF6FAB"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526456" w:rsidRPr="00BB4025"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526456" w:rsidRPr="00BB4025" w:rsidRDefault="00526456" w:rsidP="00007D50">
                            <w:pPr>
                              <w:jc w:val="center"/>
                              <w:rPr>
                                <w:rFonts w:ascii="Times New Roman" w:hAnsi="Times New Roman" w:cs="Times New Roman"/>
                                <w:sz w:val="28"/>
                                <w:lang w:val="tg-Cyrl-TJ"/>
                              </w:rPr>
                            </w:pPr>
                          </w:p>
                          <w:p w14:paraId="73EA787A" w14:textId="77777777" w:rsidR="00526456" w:rsidRPr="00BB4025" w:rsidRDefault="00526456" w:rsidP="00007D50">
                            <w:pPr>
                              <w:jc w:val="center"/>
                              <w:rPr>
                                <w:rFonts w:ascii="Times New Roman" w:hAnsi="Times New Roman" w:cs="Times New Roman"/>
                                <w:sz w:val="28"/>
                                <w:lang w:val="tg-Cyrl-TJ"/>
                              </w:rPr>
                            </w:pPr>
                          </w:p>
                          <w:p w14:paraId="051CE2ED" w14:textId="77777777" w:rsidR="00526456" w:rsidRPr="00BB4025" w:rsidRDefault="00526456" w:rsidP="00007D50">
                            <w:pPr>
                              <w:jc w:val="center"/>
                              <w:rPr>
                                <w:rFonts w:ascii="Times New Roman" w:hAnsi="Times New Roman" w:cs="Times New Roman"/>
                                <w:sz w:val="28"/>
                                <w:lang w:val="tg-Cyrl-TJ"/>
                              </w:rPr>
                            </w:pPr>
                          </w:p>
                          <w:p w14:paraId="403A424A" w14:textId="77777777" w:rsidR="00526456" w:rsidRPr="00BB4025" w:rsidRDefault="00526456" w:rsidP="00007D50">
                            <w:pPr>
                              <w:jc w:val="center"/>
                              <w:rPr>
                                <w:rFonts w:ascii="Times New Roman" w:hAnsi="Times New Roman" w:cs="Times New Roman"/>
                                <w:sz w:val="28"/>
                                <w:lang w:val="tg-Cyrl-TJ"/>
                              </w:rPr>
                            </w:pPr>
                          </w:p>
                          <w:p w14:paraId="160DE076" w14:textId="77777777" w:rsidR="00526456" w:rsidRPr="00BB4025" w:rsidRDefault="00526456" w:rsidP="00007D50">
                            <w:pPr>
                              <w:rPr>
                                <w:rFonts w:ascii="Times New Roman" w:hAnsi="Times New Roman" w:cs="Times New Roman"/>
                                <w:sz w:val="28"/>
                                <w:lang w:val="tg-Cyrl-TJ"/>
                              </w:rPr>
                            </w:pPr>
                          </w:p>
                          <w:p w14:paraId="2D68BE99" w14:textId="77777777" w:rsidR="00526456" w:rsidRPr="00BB4025" w:rsidRDefault="00526456" w:rsidP="00007D50">
                            <w:pPr>
                              <w:jc w:val="center"/>
                              <w:rPr>
                                <w:rFonts w:ascii="Times New Roman" w:hAnsi="Times New Roman" w:cs="Times New Roman"/>
                                <w:sz w:val="28"/>
                                <w:lang w:val="tg-Cyrl-TJ"/>
                              </w:rPr>
                            </w:pPr>
                          </w:p>
                          <w:p w14:paraId="2664C21C" w14:textId="77777777" w:rsidR="00526456" w:rsidRPr="00BB4025" w:rsidRDefault="00526456" w:rsidP="00007D50">
                            <w:pPr>
                              <w:jc w:val="center"/>
                              <w:rPr>
                                <w:rFonts w:ascii="Times New Roman" w:hAnsi="Times New Roman" w:cs="Times New Roman"/>
                                <w:sz w:val="28"/>
                                <w:lang w:val="tg-Cyrl-TJ"/>
                              </w:rPr>
                            </w:pPr>
                          </w:p>
                          <w:p w14:paraId="02776D70" w14:textId="77777777" w:rsidR="00526456" w:rsidRPr="00BB4025" w:rsidRDefault="00526456" w:rsidP="00007D50">
                            <w:pPr>
                              <w:rPr>
                                <w:rFonts w:ascii="Times New Roman" w:hAnsi="Times New Roman" w:cs="Times New Roman"/>
                                <w:sz w:val="28"/>
                                <w:lang w:val="tg-Cyrl-TJ"/>
                              </w:rPr>
                            </w:pPr>
                          </w:p>
                          <w:p w14:paraId="3AAE1D2E" w14:textId="77777777" w:rsidR="00526456" w:rsidRPr="00BB4025" w:rsidRDefault="00526456" w:rsidP="00007D50">
                            <w:pPr>
                              <w:rPr>
                                <w:rFonts w:ascii="Times New Roman" w:hAnsi="Times New Roman" w:cs="Times New Roman"/>
                                <w:sz w:val="28"/>
                                <w:lang w:val="tg-Cyrl-TJ"/>
                              </w:rPr>
                            </w:pPr>
                          </w:p>
                          <w:p w14:paraId="44A25018" w14:textId="77777777" w:rsidR="00526456" w:rsidRPr="00BB4025" w:rsidRDefault="00526456" w:rsidP="00007D50">
                            <w:pPr>
                              <w:jc w:val="center"/>
                              <w:rPr>
                                <w:rFonts w:ascii="Times New Roman" w:hAnsi="Times New Roman" w:cs="Times New Roman"/>
                                <w:sz w:val="28"/>
                                <w:lang w:val="tg-Cyrl-TJ"/>
                              </w:rPr>
                            </w:pPr>
                          </w:p>
                          <w:p w14:paraId="21E78628" w14:textId="77777777" w:rsidR="00526456" w:rsidRPr="00BB4025" w:rsidRDefault="00526456" w:rsidP="00007D50">
                            <w:pPr>
                              <w:rPr>
                                <w:rFonts w:ascii="Times New Roman" w:hAnsi="Times New Roman" w:cs="Times New Roman"/>
                                <w:sz w:val="28"/>
                                <w:lang w:val="tg-Cyrl-TJ"/>
                              </w:rPr>
                            </w:pPr>
                          </w:p>
                          <w:p w14:paraId="4A12736A" w14:textId="77777777" w:rsidR="00526456" w:rsidRPr="000D5C0F" w:rsidRDefault="00526456"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526456" w:rsidRPr="000D5C0F" w:rsidRDefault="00526456" w:rsidP="00007D50">
                            <w:pPr>
                              <w:jc w:val="center"/>
                              <w:rPr>
                                <w:rFonts w:ascii="Times New Roman" w:hAnsi="Times New Roman" w:cs="Times New Roman"/>
                                <w:caps/>
                                <w:sz w:val="28"/>
                                <w:lang w:val="tg-Cyrl-TJ"/>
                              </w:rPr>
                            </w:pPr>
                          </w:p>
                          <w:p w14:paraId="4BDE8A20" w14:textId="77777777" w:rsidR="00526456" w:rsidRPr="000D5C0F" w:rsidRDefault="00526456" w:rsidP="00007D50">
                            <w:pPr>
                              <w:jc w:val="center"/>
                              <w:rPr>
                                <w:rFonts w:ascii="Times New Roman" w:hAnsi="Times New Roman" w:cs="Times New Roman"/>
                                <w:caps/>
                                <w:sz w:val="28"/>
                                <w:lang w:val="tg-Cyrl-TJ"/>
                              </w:rPr>
                            </w:pPr>
                          </w:p>
                          <w:p w14:paraId="3365D028" w14:textId="77777777" w:rsidR="00526456" w:rsidRPr="000D5C0F" w:rsidRDefault="00526456"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7.9pt;margin-top:17.85pt;width:473.85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rWQIAAGsEAAAOAAAAZHJzL2Uyb0RvYy54bWysVM1uEzEQviPxDpbvdHdDm4RVN1XVEoRU&#10;oFLLAzheb9aq/xg72YQTElckHoGH4IL46TNs3ohZbxpS4ITYg+WxZz5/883MHp+stCJLAV5aU9Ds&#10;IKVEGG5LaeYFfX09fTSmxAdmSqasEQVdC09PJg8fHDcuFwNbW1UKIAhifN64gtYhuDxJPK+FZv7A&#10;OmHwsrKgWUAT5kkJrEF0rZJBmg6TxkLpwHLhPZ6e95d0EvGrSvDwqqq8CEQVFLmFuEJcZ92aTI5Z&#10;Pgfmasm3NNg/sNBMGnx0B3XOAiMLkH9AacnBeluFA251YqtKchFzwGyy9LdsrmrmRMwFxfFuJ5P/&#10;f7D85fISiCyxdpQYprFE7afNu83H9nt7u3nffm5v22+bD+2P9kv7lWSdXo3zOYZduUvoMvbuwvIb&#10;T4w9q5mZi1MA29SClcgy+if3AjrDYyiZNS9sic+xRbBRulUFugNEUcgqVmi9q5BYBcLxcJhm42yE&#10;PcXxbjwcDNLHsYYJy+/CHfjwTFhNuk1BAVsgwrPlhQ9IH13vXCJ9q2Q5lUpFA+azMwVkybBdpvHr&#10;MsYQv++mDGkKejTKjrCluHaoXqilucYeuolv3fP2+6Bp/P4GqmXASVBSY2I7J5Z3Sj41ZezTwKTq&#10;98hIGSR2p2ZflbCarbYFmtlyjSKD7TseJxQ3tYW3lDTY7QX1bxYMBCXqucFCPckOD7vxiMbh0WiA&#10;BuzfzPZvmOEIhUlT0m/PQj9SCwdyXuNLWZTB2FMsbiWj7B3VntWWN3Z0lHY7fd3I7NvR69c/YvIT&#10;AAD//wMAUEsDBBQABgAIAAAAIQCHcLHo4gAAAAsBAAAPAAAAZHJzL2Rvd25yZXYueG1sTI9BS8Qw&#10;EIXvgv8hjOBFdtNaq9vadBFlFUEQVw8ep83Ylm0mJcnu1n9vPOlxeB/vfVOtZzOKAzk/WFaQLhMQ&#10;xK3VA3cKPt43ixUIH5A1jpZJwTd5WNenJxWW2h75jQ7b0IlYwr5EBX0IUymlb3sy6Jd2Io7Zl3UG&#10;QzxdJ7XDYyw3o7xMkmtpcOC40ONE9z21u+3eKGg+jw9PDv1zsrvym9cLpx9fVkGp87P57hZEoDn8&#10;wfCrH9Whjk6N3bP2YlSwSPOoHhRk+Q2ICBRZWoBoIpkVWQ6yruT/H+ofAAAA//8DAFBLAQItABQA&#10;BgAIAAAAIQC2gziS/gAAAOEBAAATAAAAAAAAAAAAAAAAAAAAAABbQ29udGVudF9UeXBlc10ueG1s&#10;UEsBAi0AFAAGAAgAAAAhADj9If/WAAAAlAEAAAsAAAAAAAAAAAAAAAAALwEAAF9yZWxzLy5yZWxz&#10;UEsBAi0AFAAGAAgAAAAhAP5pHStZAgAAawQAAA4AAAAAAAAAAAAAAAAALgIAAGRycy9lMm9Eb2Mu&#10;eG1sUEsBAi0AFAAGAAgAAAAhAIdwsejiAAAACwEAAA8AAAAAAAAAAAAAAAAAswQAAGRycy9kb3du&#10;cmV2LnhtbFBLBQYAAAAABAAEAPMAAADCBQAAAAA=&#10;" strokeweight="4.5pt">
                <v:stroke linestyle="thinThick"/>
                <v:textbox>
                  <w:txbxContent>
                    <w:p w14:paraId="275E8115" w14:textId="2D1B0DFD" w:rsidR="00526456" w:rsidRPr="009C3A33" w:rsidRDefault="00526456" w:rsidP="00007D50">
                      <w:pPr>
                        <w:jc w:val="center"/>
                        <w:rPr>
                          <w:rFonts w:ascii="Times New Roman" w:hAnsi="Times New Roman" w:cs="Times New Roman"/>
                          <w:caps/>
                          <w:sz w:val="28"/>
                        </w:rPr>
                      </w:pPr>
                    </w:p>
                    <w:p w14:paraId="01F478B5" w14:textId="77777777" w:rsidR="00526456" w:rsidRPr="009C3A33" w:rsidRDefault="00526456" w:rsidP="00007D50">
                      <w:pPr>
                        <w:jc w:val="center"/>
                        <w:rPr>
                          <w:rFonts w:ascii="Times New Roman" w:hAnsi="Times New Roman" w:cs="Times New Roman"/>
                          <w:caps/>
                          <w:sz w:val="28"/>
                        </w:rPr>
                      </w:pPr>
                    </w:p>
                    <w:p w14:paraId="6F8AC9E2" w14:textId="3A9A6CCC" w:rsidR="00526456" w:rsidRDefault="0052645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526456" w:rsidRPr="009C3A33" w:rsidRDefault="00526456" w:rsidP="00007D50">
                      <w:pPr>
                        <w:jc w:val="center"/>
                        <w:rPr>
                          <w:rFonts w:ascii="Times New Roman" w:hAnsi="Times New Roman" w:cs="Times New Roman"/>
                          <w:caps/>
                          <w:sz w:val="28"/>
                        </w:rPr>
                      </w:pPr>
                    </w:p>
                    <w:p w14:paraId="48D6A4A6" w14:textId="6D7D865C" w:rsidR="00526456" w:rsidRDefault="0052645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526456" w:rsidRPr="00A549DF" w:rsidRDefault="0052645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526456" w:rsidRPr="009C3A33" w:rsidRDefault="00526456" w:rsidP="00007D50">
                      <w:pPr>
                        <w:jc w:val="center"/>
                        <w:rPr>
                          <w:rFonts w:ascii="Times New Roman" w:hAnsi="Times New Roman" w:cs="Times New Roman"/>
                          <w:caps/>
                          <w:sz w:val="28"/>
                        </w:rPr>
                      </w:pPr>
                    </w:p>
                    <w:p w14:paraId="25215767" w14:textId="77777777" w:rsidR="00526456" w:rsidRPr="009C3A33" w:rsidRDefault="00526456" w:rsidP="00007D50">
                      <w:pPr>
                        <w:jc w:val="center"/>
                        <w:rPr>
                          <w:rFonts w:ascii="Times New Roman" w:hAnsi="Times New Roman" w:cs="Times New Roman"/>
                          <w:caps/>
                          <w:sz w:val="28"/>
                        </w:rPr>
                      </w:pPr>
                    </w:p>
                    <w:p w14:paraId="0B22C517" w14:textId="77777777" w:rsidR="00526456" w:rsidRPr="009C3A33" w:rsidRDefault="00526456" w:rsidP="00007D50">
                      <w:pPr>
                        <w:jc w:val="center"/>
                        <w:rPr>
                          <w:rFonts w:ascii="Times New Roman" w:hAnsi="Times New Roman" w:cs="Times New Roman"/>
                          <w:caps/>
                          <w:sz w:val="28"/>
                        </w:rPr>
                      </w:pPr>
                    </w:p>
                    <w:p w14:paraId="4FEFBF73" w14:textId="77777777" w:rsidR="00526456" w:rsidRPr="009C3A33" w:rsidRDefault="00526456" w:rsidP="00007D50">
                      <w:pPr>
                        <w:jc w:val="center"/>
                        <w:rPr>
                          <w:rFonts w:ascii="Times New Roman" w:hAnsi="Times New Roman" w:cs="Times New Roman"/>
                          <w:caps/>
                          <w:sz w:val="28"/>
                        </w:rPr>
                      </w:pPr>
                    </w:p>
                    <w:p w14:paraId="0E5CED5B" w14:textId="773F9F71" w:rsidR="00526456" w:rsidRPr="00A549DF" w:rsidRDefault="0052645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526456" w:rsidRPr="009C3A33" w:rsidRDefault="00526456" w:rsidP="00007D50">
                      <w:pPr>
                        <w:jc w:val="center"/>
                        <w:rPr>
                          <w:rFonts w:ascii="Times New Roman" w:hAnsi="Times New Roman" w:cs="Times New Roman"/>
                          <w:sz w:val="28"/>
                        </w:rPr>
                      </w:pPr>
                    </w:p>
                    <w:p w14:paraId="11E706A0" w14:textId="57628F71" w:rsidR="00526456" w:rsidRPr="00FF6FAB"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Сариосиёб</w:t>
                      </w:r>
                    </w:p>
                    <w:p w14:paraId="66F5E185" w14:textId="70ABD6C0" w:rsidR="00526456" w:rsidRPr="00BB4025"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526456" w:rsidRPr="00FF6FAB"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526456" w:rsidRPr="00BB4025" w:rsidRDefault="00526456"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526456" w:rsidRPr="00BB4025" w:rsidRDefault="00526456" w:rsidP="00007D50">
                      <w:pPr>
                        <w:jc w:val="center"/>
                        <w:rPr>
                          <w:rFonts w:ascii="Times New Roman" w:hAnsi="Times New Roman" w:cs="Times New Roman"/>
                          <w:sz w:val="28"/>
                          <w:lang w:val="tg-Cyrl-TJ"/>
                        </w:rPr>
                      </w:pPr>
                    </w:p>
                    <w:p w14:paraId="73EA787A" w14:textId="77777777" w:rsidR="00526456" w:rsidRPr="00BB4025" w:rsidRDefault="00526456" w:rsidP="00007D50">
                      <w:pPr>
                        <w:jc w:val="center"/>
                        <w:rPr>
                          <w:rFonts w:ascii="Times New Roman" w:hAnsi="Times New Roman" w:cs="Times New Roman"/>
                          <w:sz w:val="28"/>
                          <w:lang w:val="tg-Cyrl-TJ"/>
                        </w:rPr>
                      </w:pPr>
                    </w:p>
                    <w:p w14:paraId="051CE2ED" w14:textId="77777777" w:rsidR="00526456" w:rsidRPr="00BB4025" w:rsidRDefault="00526456" w:rsidP="00007D50">
                      <w:pPr>
                        <w:jc w:val="center"/>
                        <w:rPr>
                          <w:rFonts w:ascii="Times New Roman" w:hAnsi="Times New Roman" w:cs="Times New Roman"/>
                          <w:sz w:val="28"/>
                          <w:lang w:val="tg-Cyrl-TJ"/>
                        </w:rPr>
                      </w:pPr>
                    </w:p>
                    <w:p w14:paraId="403A424A" w14:textId="77777777" w:rsidR="00526456" w:rsidRPr="00BB4025" w:rsidRDefault="00526456" w:rsidP="00007D50">
                      <w:pPr>
                        <w:jc w:val="center"/>
                        <w:rPr>
                          <w:rFonts w:ascii="Times New Roman" w:hAnsi="Times New Roman" w:cs="Times New Roman"/>
                          <w:sz w:val="28"/>
                          <w:lang w:val="tg-Cyrl-TJ"/>
                        </w:rPr>
                      </w:pPr>
                    </w:p>
                    <w:p w14:paraId="160DE076" w14:textId="77777777" w:rsidR="00526456" w:rsidRPr="00BB4025" w:rsidRDefault="00526456" w:rsidP="00007D50">
                      <w:pPr>
                        <w:rPr>
                          <w:rFonts w:ascii="Times New Roman" w:hAnsi="Times New Roman" w:cs="Times New Roman"/>
                          <w:sz w:val="28"/>
                          <w:lang w:val="tg-Cyrl-TJ"/>
                        </w:rPr>
                      </w:pPr>
                    </w:p>
                    <w:p w14:paraId="2D68BE99" w14:textId="77777777" w:rsidR="00526456" w:rsidRPr="00BB4025" w:rsidRDefault="00526456" w:rsidP="00007D50">
                      <w:pPr>
                        <w:jc w:val="center"/>
                        <w:rPr>
                          <w:rFonts w:ascii="Times New Roman" w:hAnsi="Times New Roman" w:cs="Times New Roman"/>
                          <w:sz w:val="28"/>
                          <w:lang w:val="tg-Cyrl-TJ"/>
                        </w:rPr>
                      </w:pPr>
                    </w:p>
                    <w:p w14:paraId="2664C21C" w14:textId="77777777" w:rsidR="00526456" w:rsidRPr="00BB4025" w:rsidRDefault="00526456" w:rsidP="00007D50">
                      <w:pPr>
                        <w:jc w:val="center"/>
                        <w:rPr>
                          <w:rFonts w:ascii="Times New Roman" w:hAnsi="Times New Roman" w:cs="Times New Roman"/>
                          <w:sz w:val="28"/>
                          <w:lang w:val="tg-Cyrl-TJ"/>
                        </w:rPr>
                      </w:pPr>
                    </w:p>
                    <w:p w14:paraId="02776D70" w14:textId="77777777" w:rsidR="00526456" w:rsidRPr="00BB4025" w:rsidRDefault="00526456" w:rsidP="00007D50">
                      <w:pPr>
                        <w:rPr>
                          <w:rFonts w:ascii="Times New Roman" w:hAnsi="Times New Roman" w:cs="Times New Roman"/>
                          <w:sz w:val="28"/>
                          <w:lang w:val="tg-Cyrl-TJ"/>
                        </w:rPr>
                      </w:pPr>
                    </w:p>
                    <w:p w14:paraId="3AAE1D2E" w14:textId="77777777" w:rsidR="00526456" w:rsidRPr="00BB4025" w:rsidRDefault="00526456" w:rsidP="00007D50">
                      <w:pPr>
                        <w:rPr>
                          <w:rFonts w:ascii="Times New Roman" w:hAnsi="Times New Roman" w:cs="Times New Roman"/>
                          <w:sz w:val="28"/>
                          <w:lang w:val="tg-Cyrl-TJ"/>
                        </w:rPr>
                      </w:pPr>
                    </w:p>
                    <w:p w14:paraId="44A25018" w14:textId="77777777" w:rsidR="00526456" w:rsidRPr="00BB4025" w:rsidRDefault="00526456" w:rsidP="00007D50">
                      <w:pPr>
                        <w:jc w:val="center"/>
                        <w:rPr>
                          <w:rFonts w:ascii="Times New Roman" w:hAnsi="Times New Roman" w:cs="Times New Roman"/>
                          <w:sz w:val="28"/>
                          <w:lang w:val="tg-Cyrl-TJ"/>
                        </w:rPr>
                      </w:pPr>
                    </w:p>
                    <w:p w14:paraId="21E78628" w14:textId="77777777" w:rsidR="00526456" w:rsidRPr="00BB4025" w:rsidRDefault="00526456" w:rsidP="00007D50">
                      <w:pPr>
                        <w:rPr>
                          <w:rFonts w:ascii="Times New Roman" w:hAnsi="Times New Roman" w:cs="Times New Roman"/>
                          <w:sz w:val="28"/>
                          <w:lang w:val="tg-Cyrl-TJ"/>
                        </w:rPr>
                      </w:pPr>
                    </w:p>
                    <w:p w14:paraId="4A12736A" w14:textId="77777777" w:rsidR="00526456" w:rsidRPr="000D5C0F" w:rsidRDefault="00526456"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526456" w:rsidRPr="000D5C0F" w:rsidRDefault="00526456" w:rsidP="00007D50">
                      <w:pPr>
                        <w:jc w:val="center"/>
                        <w:rPr>
                          <w:rFonts w:ascii="Times New Roman" w:hAnsi="Times New Roman" w:cs="Times New Roman"/>
                          <w:caps/>
                          <w:sz w:val="28"/>
                          <w:lang w:val="tg-Cyrl-TJ"/>
                        </w:rPr>
                      </w:pPr>
                    </w:p>
                    <w:p w14:paraId="4BDE8A20" w14:textId="77777777" w:rsidR="00526456" w:rsidRPr="000D5C0F" w:rsidRDefault="00526456" w:rsidP="00007D50">
                      <w:pPr>
                        <w:jc w:val="center"/>
                        <w:rPr>
                          <w:rFonts w:ascii="Times New Roman" w:hAnsi="Times New Roman" w:cs="Times New Roman"/>
                          <w:caps/>
                          <w:sz w:val="28"/>
                          <w:lang w:val="tg-Cyrl-TJ"/>
                        </w:rPr>
                      </w:pPr>
                    </w:p>
                    <w:p w14:paraId="3365D028" w14:textId="77777777" w:rsidR="00526456" w:rsidRPr="000D5C0F" w:rsidRDefault="00526456" w:rsidP="00007D50">
                      <w:pPr>
                        <w:rPr>
                          <w:rFonts w:ascii="Times New Roman" w:hAnsi="Times New Roman" w:cs="Times New Roman"/>
                          <w:lang w:val="tg-Cyrl-TJ"/>
                        </w:rPr>
                      </w:pPr>
                    </w:p>
                  </w:txbxContent>
                </v:textbox>
              </v:rect>
            </w:pict>
          </mc:Fallback>
        </mc:AlternateContent>
      </w:r>
      <w:r w:rsidR="00590C62" w:rsidRPr="000D5C0F">
        <w:rPr>
          <w:sz w:val="24"/>
          <w:szCs w:val="24"/>
        </w:rPr>
        <w:t xml:space="preserve"> </w:t>
      </w:r>
      <w:r w:rsidRPr="000D5C0F">
        <w:rPr>
          <w:sz w:val="24"/>
          <w:szCs w:val="24"/>
        </w:rPr>
        <w:br w:type="page"/>
      </w:r>
    </w:p>
    <w:p w14:paraId="02BC187D" w14:textId="77777777" w:rsidR="005A10C6" w:rsidRDefault="005A10C6" w:rsidP="005A10C6">
      <w:pPr>
        <w:pStyle w:val="a5"/>
        <w:pBdr>
          <w:top w:val="thickThinSmallGap" w:sz="24" w:space="1" w:color="999999"/>
        </w:pBdr>
        <w:rPr>
          <w:i/>
          <w:sz w:val="24"/>
          <w:szCs w:val="24"/>
        </w:rPr>
      </w:pPr>
      <w:r>
        <w:rPr>
          <w:b/>
          <w:sz w:val="24"/>
          <w:szCs w:val="24"/>
          <w:lang w:val="tg-Cyrl-TJ"/>
        </w:rPr>
        <w:lastRenderedPageBreak/>
        <w:t xml:space="preserve">Давраи тадқиқот: </w:t>
      </w:r>
      <w:r>
        <w:rPr>
          <w:i/>
          <w:sz w:val="24"/>
          <w:szCs w:val="24"/>
          <w:lang w:val="tg-Cyrl-TJ"/>
        </w:rPr>
        <w:t>аз 03.05.2022 то 05.05.2022</w:t>
      </w:r>
    </w:p>
    <w:p w14:paraId="16942E17" w14:textId="77777777" w:rsidR="00FF6FAB" w:rsidRPr="000D5C0F" w:rsidRDefault="00FF6FAB" w:rsidP="00FF6FAB">
      <w:pPr>
        <w:pStyle w:val="a5"/>
        <w:rPr>
          <w:b/>
          <w:sz w:val="24"/>
          <w:szCs w:val="24"/>
        </w:rPr>
      </w:pPr>
      <w:bookmarkStart w:id="0" w:name="_GoBack"/>
      <w:bookmarkEnd w:id="0"/>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14:paraId="4DB8F12F" w14:textId="6FF559B8"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14:paraId="4B098731" w14:textId="77777777" w:rsidR="00FF6FAB" w:rsidRPr="000D5C0F" w:rsidRDefault="00FF6FAB" w:rsidP="00FF6FAB">
      <w:pPr>
        <w:pStyle w:val="a5"/>
        <w:spacing w:line="240" w:lineRule="auto"/>
        <w:rPr>
          <w:i/>
          <w:iCs/>
          <w:sz w:val="24"/>
          <w:szCs w:val="24"/>
        </w:rPr>
      </w:pPr>
    </w:p>
    <w:p w14:paraId="47944AF3" w14:textId="4D4D3363"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14:paraId="32E23EC2" w14:textId="611D3C9F"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14:paraId="6D407C10"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14:paraId="5DE473F6"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14:paraId="204191D7"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14:paraId="120924D8"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14:paraId="03D72FC4" w14:textId="77777777"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14:paraId="715015A4" w14:textId="10BEA750"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14:paraId="285B318F" w14:textId="77777777"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14:paraId="4D8913E3" w14:textId="77777777"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14:paraId="1ECCDC9C" w14:textId="77777777"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14:paraId="34380ACA" w14:textId="77777777"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14:paraId="6502B11C" w14:textId="77777777"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14:paraId="3351752F" w14:textId="77777777"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14:paraId="1F132E1F" w14:textId="77777777"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14:paraId="3DDD1CE6" w14:textId="77777777"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14:paraId="66AA81E3" w14:textId="753892B7" w:rsidR="00FF6FAB" w:rsidRPr="000D5C0F" w:rsidRDefault="00DA0CD8" w:rsidP="0052645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072" w:type="dxa"/>
        <w:tblInd w:w="108" w:type="dxa"/>
        <w:tblLook w:val="04A0" w:firstRow="1" w:lastRow="0" w:firstColumn="1" w:lastColumn="0" w:noHBand="0" w:noVBand="1"/>
      </w:tblPr>
      <w:tblGrid>
        <w:gridCol w:w="709"/>
        <w:gridCol w:w="3827"/>
        <w:gridCol w:w="851"/>
        <w:gridCol w:w="3685"/>
      </w:tblGrid>
      <w:tr w:rsidR="00FF6FAB" w:rsidRPr="000D5C0F" w14:paraId="32B16087" w14:textId="77777777" w:rsidTr="00526456">
        <w:tc>
          <w:tcPr>
            <w:tcW w:w="709" w:type="dxa"/>
            <w:shd w:val="clear" w:color="auto" w:fill="AEAAAA" w:themeFill="background2" w:themeFillShade="BF"/>
          </w:tcPr>
          <w:p w14:paraId="3020639E"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 б/т</w:t>
            </w:r>
          </w:p>
        </w:tc>
        <w:tc>
          <w:tcPr>
            <w:tcW w:w="3827" w:type="dxa"/>
            <w:shd w:val="clear" w:color="auto" w:fill="AEAAAA" w:themeFill="background2" w:themeFillShade="BF"/>
            <w:vAlign w:val="center"/>
          </w:tcPr>
          <w:p w14:paraId="659A62BD"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14:paraId="6ECACB4B"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685" w:type="dxa"/>
            <w:shd w:val="clear" w:color="auto" w:fill="AEAAAA" w:themeFill="background2" w:themeFillShade="BF"/>
            <w:vAlign w:val="center"/>
          </w:tcPr>
          <w:p w14:paraId="74E5E5E4" w14:textId="09473339"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14:paraId="1F2C8E2B" w14:textId="77777777" w:rsidTr="00526456">
        <w:tc>
          <w:tcPr>
            <w:tcW w:w="709" w:type="dxa"/>
            <w:vAlign w:val="center"/>
          </w:tcPr>
          <w:p w14:paraId="59D0E8E4"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1</w:t>
            </w:r>
          </w:p>
        </w:tc>
        <w:tc>
          <w:tcPr>
            <w:tcW w:w="3827" w:type="dxa"/>
          </w:tcPr>
          <w:p w14:paraId="3E836877" w14:textId="7F6AEF4B"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14:paraId="524B7DD0" w14:textId="77777777" w:rsidR="00FF6FAB" w:rsidRPr="000D5C0F" w:rsidRDefault="00FF6FAB" w:rsidP="008548BF">
            <w:pPr>
              <w:pStyle w:val="a5"/>
              <w:tabs>
                <w:tab w:val="clear" w:pos="-720"/>
              </w:tabs>
              <w:suppressAutoHyphens w:val="0"/>
              <w:spacing w:line="240" w:lineRule="auto"/>
              <w:jc w:val="both"/>
              <w:rPr>
                <w:sz w:val="24"/>
                <w:szCs w:val="24"/>
              </w:rPr>
            </w:pPr>
          </w:p>
        </w:tc>
        <w:tc>
          <w:tcPr>
            <w:tcW w:w="3685" w:type="dxa"/>
          </w:tcPr>
          <w:p w14:paraId="35267393" w14:textId="327FC881" w:rsidR="00FF6FAB" w:rsidRPr="000D5C0F" w:rsidRDefault="00FF6FAB" w:rsidP="008548BF">
            <w:pPr>
              <w:pStyle w:val="a5"/>
              <w:tabs>
                <w:tab w:val="clear" w:pos="-720"/>
              </w:tabs>
              <w:suppressAutoHyphens w:val="0"/>
              <w:spacing w:line="240" w:lineRule="auto"/>
              <w:jc w:val="both"/>
              <w:rPr>
                <w:i/>
                <w:sz w:val="24"/>
                <w:szCs w:val="24"/>
              </w:rPr>
            </w:pPr>
            <w:r w:rsidRPr="000D5C0F">
              <w:rPr>
                <w:i/>
                <w:sz w:val="24"/>
                <w:szCs w:val="24"/>
              </w:rPr>
              <w:t>Маркази ҷамоат, шимолу шарқии шаҳри Кӯлоб</w:t>
            </w:r>
            <w:r w:rsidR="009D496C" w:rsidRPr="000D5C0F">
              <w:rPr>
                <w:i/>
                <w:sz w:val="24"/>
                <w:szCs w:val="24"/>
              </w:rPr>
              <w:t xml:space="preserve"> </w:t>
            </w:r>
          </w:p>
        </w:tc>
      </w:tr>
      <w:tr w:rsidR="00FF6FAB" w:rsidRPr="000D5C0F" w14:paraId="32624B0A" w14:textId="77777777" w:rsidTr="00526456">
        <w:tc>
          <w:tcPr>
            <w:tcW w:w="709" w:type="dxa"/>
            <w:vAlign w:val="center"/>
          </w:tcPr>
          <w:p w14:paraId="0B56D134"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14:paraId="1CA4799B"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14:paraId="6CD9EE3F" w14:textId="0A87355C"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685" w:type="dxa"/>
            <w:vAlign w:val="center"/>
          </w:tcPr>
          <w:p w14:paraId="7F95D6E7" w14:textId="7E174AFF"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3</w:t>
            </w:r>
            <w:r w:rsidR="00FF6FAB" w:rsidRPr="000D5C0F">
              <w:rPr>
                <w:i/>
                <w:sz w:val="24"/>
                <w:szCs w:val="24"/>
              </w:rPr>
              <w:t>05</w:t>
            </w:r>
          </w:p>
        </w:tc>
      </w:tr>
      <w:tr w:rsidR="00FF6FAB" w:rsidRPr="000D5C0F" w14:paraId="223E1630" w14:textId="77777777" w:rsidTr="00526456">
        <w:tc>
          <w:tcPr>
            <w:tcW w:w="709" w:type="dxa"/>
            <w:vAlign w:val="center"/>
          </w:tcPr>
          <w:p w14:paraId="7FE5807E"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14:paraId="227F5504"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14:paraId="09ED3C05"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D243CD1" w14:textId="7ED46ACD"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2585</w:t>
            </w:r>
          </w:p>
        </w:tc>
      </w:tr>
      <w:tr w:rsidR="00FF6FAB" w:rsidRPr="000D5C0F" w14:paraId="16B538FF" w14:textId="77777777" w:rsidTr="00526456">
        <w:tc>
          <w:tcPr>
            <w:tcW w:w="709" w:type="dxa"/>
            <w:vAlign w:val="center"/>
          </w:tcPr>
          <w:p w14:paraId="42E5F772" w14:textId="77777777" w:rsidR="00FF6FAB" w:rsidRPr="000D5C0F" w:rsidRDefault="00FF6FAB" w:rsidP="00526456">
            <w:pPr>
              <w:pStyle w:val="a5"/>
              <w:tabs>
                <w:tab w:val="clear" w:pos="-720"/>
              </w:tabs>
              <w:suppressAutoHyphens w:val="0"/>
              <w:spacing w:line="240" w:lineRule="auto"/>
              <w:jc w:val="center"/>
              <w:rPr>
                <w:sz w:val="24"/>
                <w:szCs w:val="24"/>
              </w:rPr>
            </w:pPr>
          </w:p>
        </w:tc>
        <w:tc>
          <w:tcPr>
            <w:tcW w:w="3827" w:type="dxa"/>
          </w:tcPr>
          <w:p w14:paraId="0B52993F" w14:textId="48E5E4C2"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14:paraId="7ACDCEA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447D51BB" w14:textId="0A7BEF98"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1235</w:t>
            </w:r>
          </w:p>
        </w:tc>
      </w:tr>
      <w:tr w:rsidR="00FF6FAB" w:rsidRPr="000D5C0F" w14:paraId="52B47102" w14:textId="77777777" w:rsidTr="00526456">
        <w:tc>
          <w:tcPr>
            <w:tcW w:w="709" w:type="dxa"/>
            <w:vAlign w:val="center"/>
          </w:tcPr>
          <w:p w14:paraId="41583BBE" w14:textId="77777777" w:rsidR="00FF6FAB" w:rsidRPr="000D5C0F" w:rsidRDefault="00FF6FAB" w:rsidP="00526456">
            <w:pPr>
              <w:pStyle w:val="a5"/>
              <w:tabs>
                <w:tab w:val="clear" w:pos="-720"/>
              </w:tabs>
              <w:suppressAutoHyphens w:val="0"/>
              <w:spacing w:line="240" w:lineRule="auto"/>
              <w:jc w:val="center"/>
              <w:rPr>
                <w:sz w:val="24"/>
                <w:szCs w:val="24"/>
              </w:rPr>
            </w:pPr>
          </w:p>
        </w:tc>
        <w:tc>
          <w:tcPr>
            <w:tcW w:w="3827" w:type="dxa"/>
          </w:tcPr>
          <w:p w14:paraId="70F8CF32" w14:textId="4054D15C"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14:paraId="1431B5F1"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521D8CEE" w14:textId="4558E950"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1350</w:t>
            </w:r>
          </w:p>
        </w:tc>
      </w:tr>
      <w:tr w:rsidR="00FF6FAB" w:rsidRPr="000D5C0F" w14:paraId="777BF06C" w14:textId="77777777" w:rsidTr="00526456">
        <w:tc>
          <w:tcPr>
            <w:tcW w:w="709" w:type="dxa"/>
            <w:vAlign w:val="center"/>
          </w:tcPr>
          <w:p w14:paraId="6F603ECD"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14:paraId="5A563FF3" w14:textId="11EE4C9E"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14:paraId="39E02252"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69183D8" w14:textId="6418E6E6"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2583</w:t>
            </w:r>
          </w:p>
        </w:tc>
      </w:tr>
      <w:tr w:rsidR="00FF6FAB" w:rsidRPr="000D5C0F" w14:paraId="5E7A69C9" w14:textId="77777777" w:rsidTr="00526456">
        <w:tc>
          <w:tcPr>
            <w:tcW w:w="709" w:type="dxa"/>
            <w:vAlign w:val="center"/>
          </w:tcPr>
          <w:p w14:paraId="68C36235" w14:textId="77777777" w:rsidR="00FF6FAB" w:rsidRPr="000D5C0F" w:rsidRDefault="00FF6FAB" w:rsidP="00526456">
            <w:pPr>
              <w:pStyle w:val="a5"/>
              <w:tabs>
                <w:tab w:val="clear" w:pos="-720"/>
              </w:tabs>
              <w:suppressAutoHyphens w:val="0"/>
              <w:spacing w:line="240" w:lineRule="auto"/>
              <w:jc w:val="center"/>
              <w:rPr>
                <w:sz w:val="24"/>
                <w:szCs w:val="24"/>
              </w:rPr>
            </w:pPr>
          </w:p>
        </w:tc>
        <w:tc>
          <w:tcPr>
            <w:tcW w:w="3827" w:type="dxa"/>
          </w:tcPr>
          <w:p w14:paraId="2A9B7893" w14:textId="07A3657B"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526456">
              <w:rPr>
                <w:sz w:val="24"/>
                <w:szCs w:val="24"/>
                <w:lang w:val="tg-Cyrl-TJ"/>
              </w:rPr>
              <w:t>Ӯ</w:t>
            </w:r>
            <w:r w:rsidR="00FF6FAB" w:rsidRPr="000D5C0F">
              <w:rPr>
                <w:sz w:val="24"/>
                <w:szCs w:val="24"/>
              </w:rPr>
              <w:t>збекҳо</w:t>
            </w:r>
          </w:p>
        </w:tc>
        <w:tc>
          <w:tcPr>
            <w:tcW w:w="851" w:type="dxa"/>
            <w:vAlign w:val="center"/>
          </w:tcPr>
          <w:p w14:paraId="296D79C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7E5304A" w14:textId="1531316B"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2</w:t>
            </w:r>
          </w:p>
        </w:tc>
      </w:tr>
      <w:tr w:rsidR="00FF6FAB" w:rsidRPr="000D5C0F" w14:paraId="22C2FBF5" w14:textId="77777777" w:rsidTr="00526456">
        <w:tc>
          <w:tcPr>
            <w:tcW w:w="709" w:type="dxa"/>
            <w:vAlign w:val="center"/>
          </w:tcPr>
          <w:p w14:paraId="19393B3C" w14:textId="77777777" w:rsidR="00FF6FAB" w:rsidRPr="000D5C0F" w:rsidRDefault="00FF6FAB" w:rsidP="00526456">
            <w:pPr>
              <w:pStyle w:val="a5"/>
              <w:tabs>
                <w:tab w:val="clear" w:pos="-720"/>
              </w:tabs>
              <w:suppressAutoHyphens w:val="0"/>
              <w:spacing w:line="240" w:lineRule="auto"/>
              <w:jc w:val="center"/>
              <w:rPr>
                <w:sz w:val="24"/>
                <w:szCs w:val="24"/>
              </w:rPr>
            </w:pPr>
          </w:p>
        </w:tc>
        <w:tc>
          <w:tcPr>
            <w:tcW w:w="3827" w:type="dxa"/>
          </w:tcPr>
          <w:p w14:paraId="43A21FE6" w14:textId="4E19182E"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14:paraId="3DAE8FC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CCD8061" w14:textId="4AA2F622"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14:paraId="01627AD5" w14:textId="77777777" w:rsidTr="00526456">
        <w:tc>
          <w:tcPr>
            <w:tcW w:w="709" w:type="dxa"/>
            <w:vAlign w:val="center"/>
          </w:tcPr>
          <w:p w14:paraId="2D489D14"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14:paraId="55BECF26"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14:paraId="141DB83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53305CBC" w14:textId="4144F734"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120</w:t>
            </w:r>
          </w:p>
        </w:tc>
      </w:tr>
      <w:tr w:rsidR="00FF6FAB" w:rsidRPr="000D5C0F" w14:paraId="1E86EDD4" w14:textId="77777777" w:rsidTr="00526456">
        <w:tc>
          <w:tcPr>
            <w:tcW w:w="709" w:type="dxa"/>
            <w:vAlign w:val="center"/>
          </w:tcPr>
          <w:p w14:paraId="3A0EEB63"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14:paraId="6968FCAC"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14:paraId="7BB2314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7E18F549" w14:textId="46AB1EF0" w:rsidR="00FF6FAB" w:rsidRPr="000D5C0F" w:rsidRDefault="000C28F8" w:rsidP="008548BF">
            <w:pPr>
              <w:pStyle w:val="a5"/>
              <w:tabs>
                <w:tab w:val="clear" w:pos="-720"/>
              </w:tabs>
              <w:suppressAutoHyphens w:val="0"/>
              <w:spacing w:line="240" w:lineRule="auto"/>
              <w:jc w:val="center"/>
              <w:rPr>
                <w:i/>
                <w:sz w:val="24"/>
                <w:szCs w:val="24"/>
              </w:rPr>
            </w:pPr>
            <w:r>
              <w:rPr>
                <w:i/>
                <w:sz w:val="24"/>
                <w:szCs w:val="24"/>
              </w:rPr>
              <w:t>51</w:t>
            </w:r>
          </w:p>
        </w:tc>
      </w:tr>
      <w:tr w:rsidR="00FF6FAB" w:rsidRPr="000D5C0F" w14:paraId="5069B961" w14:textId="77777777" w:rsidTr="00526456">
        <w:tc>
          <w:tcPr>
            <w:tcW w:w="709" w:type="dxa"/>
            <w:vAlign w:val="center"/>
          </w:tcPr>
          <w:p w14:paraId="395E9EAE" w14:textId="77777777" w:rsidR="00FF6FAB" w:rsidRPr="000D5C0F" w:rsidRDefault="00FF6FAB" w:rsidP="00526456">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14:paraId="7DFA49A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14:paraId="05E99B9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685" w:type="dxa"/>
            <w:vAlign w:val="center"/>
          </w:tcPr>
          <w:p w14:paraId="6E01A6D2" w14:textId="6F1076B3" w:rsidR="00FF6FAB" w:rsidRPr="000D5C0F" w:rsidRDefault="000F28DA" w:rsidP="008548BF">
            <w:pPr>
              <w:pStyle w:val="a5"/>
              <w:tabs>
                <w:tab w:val="clear" w:pos="-720"/>
              </w:tabs>
              <w:suppressAutoHyphens w:val="0"/>
              <w:spacing w:line="240" w:lineRule="auto"/>
              <w:jc w:val="center"/>
              <w:rPr>
                <w:i/>
                <w:sz w:val="24"/>
                <w:szCs w:val="24"/>
              </w:rPr>
            </w:pPr>
            <w:r>
              <w:rPr>
                <w:i/>
                <w:sz w:val="24"/>
                <w:szCs w:val="24"/>
              </w:rPr>
              <w:t>13</w:t>
            </w:r>
          </w:p>
        </w:tc>
      </w:tr>
    </w:tbl>
    <w:p w14:paraId="1A256BF5" w14:textId="77777777" w:rsidR="00FF6FAB" w:rsidRPr="000D5C0F" w:rsidRDefault="00FF6FAB" w:rsidP="00FF6FAB">
      <w:pPr>
        <w:pStyle w:val="a5"/>
        <w:tabs>
          <w:tab w:val="clear" w:pos="-720"/>
        </w:tabs>
        <w:suppressAutoHyphens w:val="0"/>
        <w:spacing w:line="240" w:lineRule="auto"/>
        <w:ind w:left="720"/>
        <w:jc w:val="both"/>
        <w:rPr>
          <w:sz w:val="24"/>
          <w:szCs w:val="24"/>
        </w:rPr>
      </w:pPr>
    </w:p>
    <w:p w14:paraId="4F3A1954" w14:textId="30633431" w:rsidR="00FF6FAB" w:rsidRPr="000D5C0F" w:rsidRDefault="00FF6FAB" w:rsidP="0052645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7EB152BB" w14:textId="77777777" w:rsidR="00AB6FBB" w:rsidRDefault="00AB6FBB" w:rsidP="00590C62">
      <w:pPr>
        <w:pStyle w:val="a5"/>
        <w:tabs>
          <w:tab w:val="clear" w:pos="-720"/>
        </w:tabs>
        <w:suppressAutoHyphens w:val="0"/>
        <w:spacing w:line="240" w:lineRule="auto"/>
        <w:ind w:left="567"/>
        <w:jc w:val="both"/>
        <w:rPr>
          <w:i/>
          <w:iCs/>
          <w:sz w:val="24"/>
          <w:szCs w:val="24"/>
          <w:lang w:val="tg-Cyrl-TJ"/>
        </w:rPr>
      </w:pPr>
    </w:p>
    <w:p w14:paraId="2E13105F" w14:textId="0FFDF990"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D21E62">
        <w:rPr>
          <w:i/>
          <w:iCs/>
          <w:sz w:val="24"/>
          <w:szCs w:val="24"/>
          <w:lang w:val="tg-Cyrl-TJ"/>
        </w:rPr>
        <w:t>Сариосиёб бо деҳа</w:t>
      </w:r>
      <w:r w:rsidR="00975CF7">
        <w:rPr>
          <w:i/>
          <w:iCs/>
          <w:sz w:val="24"/>
          <w:szCs w:val="24"/>
          <w:lang w:val="tg-Cyrl-TJ"/>
        </w:rPr>
        <w:t>и Андароб ва Кӯҳнашаҳр</w:t>
      </w:r>
      <w:r>
        <w:rPr>
          <w:i/>
          <w:iCs/>
          <w:sz w:val="24"/>
          <w:szCs w:val="24"/>
          <w:lang w:val="tg-Cyrl-TJ"/>
        </w:rPr>
        <w:t xml:space="preserve"> ҳамсарҳад мебошад</w:t>
      </w:r>
    </w:p>
    <w:p w14:paraId="48A9B8C5"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361074F2"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02EA8549" w14:textId="7D405779" w:rsidR="00FF6FAB" w:rsidRPr="000D5C0F" w:rsidRDefault="00FF6FAB" w:rsidP="00FF6FAB">
      <w:pPr>
        <w:pStyle w:val="a5"/>
        <w:tabs>
          <w:tab w:val="clear" w:pos="-720"/>
        </w:tabs>
        <w:suppressAutoHyphens w:val="0"/>
        <w:spacing w:line="240" w:lineRule="auto"/>
        <w:rPr>
          <w:sz w:val="24"/>
          <w:szCs w:val="24"/>
          <w:lang w:val="tg-Cyrl-TJ"/>
        </w:rPr>
      </w:pPr>
      <w:r w:rsidRPr="000D5C0F">
        <w:rPr>
          <w:noProof/>
          <w:color w:val="002060"/>
          <w:sz w:val="24"/>
          <w:szCs w:val="24"/>
        </w:rPr>
        <mc:AlternateContent>
          <mc:Choice Requires="wps">
            <w:drawing>
              <wp:anchor distT="0" distB="0" distL="114300" distR="114300" simplePos="0" relativeHeight="251661312" behindDoc="0" locked="0" layoutInCell="1" allowOverlap="1" wp14:anchorId="6E6B45C6" wp14:editId="348026EF">
                <wp:simplePos x="0" y="0"/>
                <wp:positionH relativeFrom="column">
                  <wp:posOffset>767715</wp:posOffset>
                </wp:positionH>
                <wp:positionV relativeFrom="paragraph">
                  <wp:posOffset>67945</wp:posOffset>
                </wp:positionV>
                <wp:extent cx="41910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txbx>
                        <w:txbxContent>
                          <w:p w14:paraId="374F27E1" w14:textId="77777777" w:rsidR="00526456" w:rsidRDefault="00526456" w:rsidP="00A05C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B45C6"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7" type="#_x0000_t134" style="position:absolute;margin-left:60.45pt;margin-top:5.35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6sXwIAAHUEAAAOAAAAZHJzL2Uyb0RvYy54bWysVM1uEzEQviPxDpbv7WajpDSrbqqqIQip&#10;QKXCA8x6vVkLr21sJ5tw64EH4E04UIk/wSts34ixN01TuCFysDw7M998840nJ6frRpIVt05oldP0&#10;cEAJV0yXQi1y+ub1/OCYEudBlSC14jndcEdPp48fnbQm40Nda1lySxBEuaw1Oa29N1mSOFbzBtyh&#10;Nlyhs9K2AY+mXSSlhRbRG5kMB4OjpNW2NFYz7hx+nfVOOo34VcWZf1VVjnsic4rcfDxtPItwJtMT&#10;yBYWTC3Ylgb8A4sGhMKiO6gZeCBLK/6CagSz2unKHzLdJLqqBOOxB+wmHfzRzVUNhsdeUBxndjK5&#10;/wfLXq4uLRFlTieUKGhwRN3H7nv3s/t2cHt9+6G76X50nzLSfe6+3F53v9B1030lkyBca1yG+Vfm&#10;0obWnbnQ7K0jSp/XoBb8zFrd1hxKpJuG+ORBQjAcppKifaFLrAtLr6OG68o2ARDVIes4qs1uVHzt&#10;CcOPo3SSDgY4UYa+dHw0RCvWgOwu3Vjnn3HdkHDJaSV1i8SsnwlnJGxiKVhdOB+oQXYXHlvRUpRz&#10;IWU07KI4l5asAN/QPP62ldx+mFSkRRXHw3FEfuBz+xBIOzDvqz4Ia4THZZCiyenxLgiyoOFTVWIC&#10;ZB6E7O9IWaqtqEHHfh5+XazjOKPiQeNClxtU2er+7eOu4qXW9j0lLb77nLp3S7CcEvlc4aQm6WgU&#10;FiUao/GTIRp231Pse0AxhMqpp6S/nvt+uZbGikWNldKohtJnON1KRK3vWW3p49uOI9juYViefTtG&#10;3f9bTH8DAAD//wMAUEsDBBQABgAIAAAAIQADD08s3gAAAAoBAAAPAAAAZHJzL2Rvd25yZXYueG1s&#10;TI9LT8MwEITvSPwHa5G4UZtINCXEqRCPG+JReuDo2ksS1Y/IdpuQX8/2BLed3dHsN/V6cpYdMaY+&#10;eAnXCwEMvQ6m962E7efz1QpYysobZYNHCT+YYN2cn9WqMmH0H3jc5JZRiE+VktDlPFScJ92hU2kR&#10;BvR0+w7RqUwyttxENVK4s7wQYsmd6j196NSADx3q/ebgJOAclc7z9Lh/TVv7Nj+965evUcrLi+n+&#10;DljGKf+Z4YRP6NAQ0y4cvEnMki7ELVlpECUwMpSr02InobhZlsCbmv+v0PwCAAD//wMAUEsBAi0A&#10;FAAGAAgAAAAhALaDOJL+AAAA4QEAABMAAAAAAAAAAAAAAAAAAAAAAFtDb250ZW50X1R5cGVzXS54&#10;bWxQSwECLQAUAAYACAAAACEAOP0h/9YAAACUAQAACwAAAAAAAAAAAAAAAAAvAQAAX3JlbHMvLnJl&#10;bHNQSwECLQAUAAYACAAAACEA5OKerF8CAAB1BAAADgAAAAAAAAAAAAAAAAAuAgAAZHJzL2Uyb0Rv&#10;Yy54bWxQSwECLQAUAAYACAAAACEAAw9PLN4AAAAKAQAADwAAAAAAAAAAAAAAAAC5BAAAZHJzL2Rv&#10;d25yZXYueG1sUEsFBgAAAAAEAAQA8wAAAMQFAAAAAA==&#10;">
                <v:textbox>
                  <w:txbxContent>
                    <w:p w14:paraId="374F27E1" w14:textId="77777777" w:rsidR="00526456" w:rsidRDefault="00526456" w:rsidP="00A05C75">
                      <w:pPr>
                        <w:jc w:val="center"/>
                      </w:pPr>
                    </w:p>
                  </w:txbxContent>
                </v:textbox>
              </v:shape>
            </w:pict>
          </mc:Fallback>
        </mc:AlternateContent>
      </w:r>
    </w:p>
    <w:p w14:paraId="7A07E5DB" w14:textId="581E918A" w:rsidR="00FF6FAB" w:rsidRPr="000D5C0F" w:rsidRDefault="00FF6FAB" w:rsidP="00FF6FAB">
      <w:pPr>
        <w:pStyle w:val="a5"/>
        <w:tabs>
          <w:tab w:val="clear" w:pos="-720"/>
        </w:tabs>
        <w:suppressAutoHyphens w:val="0"/>
        <w:spacing w:line="240" w:lineRule="auto"/>
        <w:rPr>
          <w:sz w:val="24"/>
          <w:szCs w:val="24"/>
          <w:lang w:val="tg-Cyrl-TJ"/>
        </w:rPr>
      </w:pPr>
    </w:p>
    <w:p w14:paraId="1C0A0670" w14:textId="27C22EC1" w:rsidR="00FF6FAB" w:rsidRPr="000D5C0F" w:rsidRDefault="00925AB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3360" behindDoc="0" locked="0" layoutInCell="1" allowOverlap="1" wp14:anchorId="2460C12E" wp14:editId="5F8870DC">
                <wp:simplePos x="0" y="0"/>
                <wp:positionH relativeFrom="column">
                  <wp:posOffset>2160905</wp:posOffset>
                </wp:positionH>
                <wp:positionV relativeFrom="paragraph">
                  <wp:posOffset>80645</wp:posOffset>
                </wp:positionV>
                <wp:extent cx="949325" cy="298450"/>
                <wp:effectExtent l="0" t="0" r="22225"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298450"/>
                        </a:xfrm>
                        <a:prstGeom prst="rect">
                          <a:avLst/>
                        </a:prstGeom>
                        <a:solidFill>
                          <a:srgbClr val="FFFFFF"/>
                        </a:solidFill>
                        <a:ln w="9525">
                          <a:solidFill>
                            <a:srgbClr val="000000"/>
                          </a:solidFill>
                          <a:miter lim="800000"/>
                          <a:headEnd/>
                          <a:tailEnd/>
                        </a:ln>
                      </wps:spPr>
                      <wps:txbx>
                        <w:txbxContent>
                          <w:p w14:paraId="111EF9CD" w14:textId="2C03D37F" w:rsidR="00526456" w:rsidRPr="00AB6FBB" w:rsidRDefault="00526456"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8" style="position:absolute;margin-left:170.15pt;margin-top:6.35pt;width:74.7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5WSwIAAF4EAAAOAAAAZHJzL2Uyb0RvYy54bWysVEuOEzEQ3SNxB8t70klIIGmlMxplCEIa&#10;YKSBAzhud9rCbZuyk05YIc0WiSNwCDaIz5yhcyPK7iSEj1ggemG5/Hl+9V5VT842lSJrAU4andFe&#10;p0uJ0NzkUi8z+vLF/N6IEueZzpkyWmR0Kxw9m969M6ltKvqmNCoXQBBEu7S2GS29t2mSOF6KirmO&#10;sULjZmGgYh5DWCY5sBrRK5X0u90HSW0gt2C4cA5XL9pNOo34RSG4f14UTniiMorcfBwhjoswJtMJ&#10;S5fAbCn5ngb7BxYVkxofPUJdMM/ICuRvUJXkYJwpfIebKjFFIbmIOWA2ve4v2VyXzIqYC4rj7FEm&#10;9/9g+bP1FRCZZxSN0qxCi5oPu7e7983X5nZ303xsbpsvu3fNt+ZT85mMgl61dSleu7ZXEDJ29tLw&#10;V45oMyuZXopzAFOXguXIshfOJz9dCIHDq2RRPzU5PsdW3kTpNgVUARBFIZvo0PbokNh4wnFxPBjf&#10;7w8p4bjVH48Gw+hgwtLDZQvOPxamImGSUcACiOBsfel8IMPSw5FI3iiZz6VSMYDlYqaArBkWyzx+&#10;kT/meHpMaVIjkyHy+DtEN35/gqikx6pXskLZj4dYGlR7pPNYk55J1c6RstJ7GYNyrQN+s9hE3/oH&#10;TxYm36KuYNoix6bESWngDSU1FnhG3esVA0GJeqLRm3FvMAgdEYPB8GEfAzjdWZzuMM0RKqOeknY6&#10;820XrSzIZYkv9aIa2pyjn4WMWgevW1Z7+ljE0YJ9w4UuOY3jqR+/hel3AAAA//8DAFBLAwQUAAYA&#10;CAAAACEA9HbhUt4AAAAJAQAADwAAAGRycy9kb3ducmV2LnhtbEyPQU+DQBCF7yb+h82YeLOLUG2h&#10;LI3R1MRjSy/eBnYKKLtL2KVFf73jSY+T9+XN9/LtbHpxptF3ziq4X0QgyNZOd7ZRcCx3d2sQPqDV&#10;2DtLCr7Iw7a4vsox0+5i93Q+hEZwifUZKmhDGDIpfd2SQb9wA1nOTm40GPgcG6lHvHC56WUcRY/S&#10;YGf5Q4sDPbdUfx4mo6Dq4iN+78vXyKS7JLzN5cf0/qLU7c38tAERaA5/MPzqszoU7FS5yWovegXJ&#10;MkoY5SBegWBguU55S6XgIV2BLHL5f0HxAwAA//8DAFBLAQItABQABgAIAAAAIQC2gziS/gAAAOEB&#10;AAATAAAAAAAAAAAAAAAAAAAAAABbQ29udGVudF9UeXBlc10ueG1sUEsBAi0AFAAGAAgAAAAhADj9&#10;If/WAAAAlAEAAAsAAAAAAAAAAAAAAAAALwEAAF9yZWxzLy5yZWxzUEsBAi0AFAAGAAgAAAAhAGG8&#10;/lZLAgAAXgQAAA4AAAAAAAAAAAAAAAAALgIAAGRycy9lMm9Eb2MueG1sUEsBAi0AFAAGAAgAAAAh&#10;APR24VLeAAAACQEAAA8AAAAAAAAAAAAAAAAApQQAAGRycy9kb3ducmV2LnhtbFBLBQYAAAAABAAE&#10;APMAAACwBQAAAAA=&#10;">
                <v:textbox>
                  <w:txbxContent>
                    <w:p w14:paraId="111EF9CD" w14:textId="2C03D37F" w:rsidR="00526456" w:rsidRPr="00AB6FBB" w:rsidRDefault="00526456"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 №30</w:t>
                      </w:r>
                    </w:p>
                  </w:txbxContent>
                </v:textbox>
              </v:rect>
            </w:pict>
          </mc:Fallback>
        </mc:AlternateContent>
      </w:r>
    </w:p>
    <w:p w14:paraId="47A5B541" w14:textId="17F2CFBF" w:rsidR="00FF6FAB" w:rsidRPr="000D5C0F" w:rsidRDefault="000D5C0F"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6432" behindDoc="0" locked="0" layoutInCell="1" allowOverlap="1" wp14:anchorId="05BA1707" wp14:editId="4B44D7F2">
                <wp:simplePos x="0" y="0"/>
                <wp:positionH relativeFrom="column">
                  <wp:posOffset>939399</wp:posOffset>
                </wp:positionH>
                <wp:positionV relativeFrom="paragraph">
                  <wp:posOffset>116602</wp:posOffset>
                </wp:positionV>
                <wp:extent cx="949325" cy="325370"/>
                <wp:effectExtent l="0" t="0" r="22225"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325370"/>
                        </a:xfrm>
                        <a:prstGeom prst="rect">
                          <a:avLst/>
                        </a:prstGeom>
                        <a:solidFill>
                          <a:srgbClr val="FFFFFF"/>
                        </a:solidFill>
                        <a:ln w="9525">
                          <a:solidFill>
                            <a:srgbClr val="000000"/>
                          </a:solidFill>
                          <a:miter lim="800000"/>
                          <a:headEnd/>
                          <a:tailEnd/>
                        </a:ln>
                      </wps:spPr>
                      <wps:txbx>
                        <w:txbxContent>
                          <w:p w14:paraId="21483D91" w14:textId="5AA6D98B" w:rsidR="00526456" w:rsidRPr="00AB6FBB" w:rsidRDefault="00526456" w:rsidP="000D5C0F">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Бунгоҳи тиббӣ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A1707" id="Прямоугольник 10" o:spid="_x0000_s1029" style="position:absolute;margin-left:73.95pt;margin-top:9.2pt;width:74.7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3QSwIAAGAEAAAOAAAAZHJzL2Uyb0RvYy54bWysVMuO0zAU3SPxD5b3NH0y06jpaNShCGmA&#10;kQY+wHGcxsKxzbXbZFghzRaJT+Aj2CAe8w3pH3HjtKU8xAKRheVrXx+fe851Zmd1qchGgJNGJ3TQ&#10;61MiNDeZ1KuEvnyxfHBKifNMZ0wZLRJ6Ixw9m9+/N6tsLIamMCoTQBBEu7iyCS28t3EUOV6Ikrme&#10;sULjZm6gZB5DWEUZsArRSxUN+/2HUWUgs2C4cA5XL7pNOg/4eS64f57nTniiEorcfBghjGk7RvMZ&#10;i1fAbCH5jgb7BxYlkxovPUBdMM/IGuRvUKXkYJzJfY+bMjJ5LrkINWA1g/4v1VwXzIpQC4rj7EEm&#10;9/9g+bPNFRCZoXcoj2YletR82L7dvm++Nnfb2+Zjc9d82b5rvjWfms8Ek1CxyroYD17bK2hrdvbS&#10;8FeOaLMomF6JcwBTFYJlyHPQ5kc/HWgDh0dJWj01Gd7H1t4E8eocyhYQZSF18Ojm4JGoPeG4OB1P&#10;R8MJJRy3cDI6CYwiFu8PW3D+sTAlaScJBWyBAM42l863ZFi8TwnkjZLZUioVAlilCwVkw7BdluEL&#10;/LHG4zSlSYVMJsjj7xD98P0JopQe+17JMqGnhyQWt6o90lnoSs+k6uZIWemdjK1ynQO+Tuvg3Gjv&#10;SWqyG9QVTNfm+CxxUhh4Q0mFLZ5Q93rNQFCinmj0ZjoYj9s3EYLx5GSIARzvpMc7THOESqinpJsu&#10;fPeO1hbkqsCbBkENbc7Rz1wGrVuvO1Y7+tjGwYLdk2vfyXEcsn78GObfAQAA//8DAFBLAwQUAAYA&#10;CAAAACEA9DTNDd4AAAAJAQAADwAAAGRycy9kb3ducmV2LnhtbEyPQU+DQBCF7yb+h82YeLOL2NBC&#10;WRqjqYnHll68DewUUHaXsEuL/nrHU729l/ny5r18O5tenGn0nbMKHhcRCLK1051tFBzL3cMahA9o&#10;NfbOkoJv8rAtbm9yzLS72D2dD6ERHGJ9hgraEIZMSl+3ZNAv3ECWbyc3Ggxsx0bqES8cbnoZR1Ei&#10;DXaWP7Q40EtL9ddhMgqqLj7iz758i0y6ewrvc/k5fbwqdX83P29ABJrDFYa/+lwdCu5UuclqL3r2&#10;y1XKKIv1EgQDcbpiUSlI0gRkkcv/C4pfAAAA//8DAFBLAQItABQABgAIAAAAIQC2gziS/gAAAOEB&#10;AAATAAAAAAAAAAAAAAAAAAAAAABbQ29udGVudF9UeXBlc10ueG1sUEsBAi0AFAAGAAgAAAAhADj9&#10;If/WAAAAlAEAAAsAAAAAAAAAAAAAAAAALwEAAF9yZWxzLy5yZWxzUEsBAi0AFAAGAAgAAAAhAIQt&#10;jdBLAgAAYAQAAA4AAAAAAAAAAAAAAAAALgIAAGRycy9lMm9Eb2MueG1sUEsBAi0AFAAGAAgAAAAh&#10;APQ0zQ3eAAAACQEAAA8AAAAAAAAAAAAAAAAApQQAAGRycy9kb3ducmV2LnhtbFBLBQYAAAAABAAE&#10;APMAAACwBQAAAAA=&#10;">
                <v:textbox>
                  <w:txbxContent>
                    <w:p w14:paraId="21483D91" w14:textId="5AA6D98B" w:rsidR="00526456" w:rsidRPr="00AB6FBB" w:rsidRDefault="00526456" w:rsidP="000D5C0F">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Бунгоҳи тиббӣ</w:t>
                      </w:r>
                    </w:p>
                  </w:txbxContent>
                </v:textbox>
              </v:rect>
            </w:pict>
          </mc:Fallback>
        </mc:AlternateContent>
      </w:r>
      <w:r w:rsidR="00FF6FAB" w:rsidRPr="000D5C0F">
        <w:rPr>
          <w:noProof/>
          <w:sz w:val="24"/>
          <w:szCs w:val="24"/>
        </w:rPr>
        <mc:AlternateContent>
          <mc:Choice Requires="wps">
            <w:drawing>
              <wp:anchor distT="0" distB="0" distL="114300" distR="114300" simplePos="0" relativeHeight="251664384" behindDoc="0" locked="0" layoutInCell="1" allowOverlap="1" wp14:anchorId="2EDFCC1E" wp14:editId="7338DF78">
                <wp:simplePos x="0" y="0"/>
                <wp:positionH relativeFrom="column">
                  <wp:posOffset>3377974</wp:posOffset>
                </wp:positionH>
                <wp:positionV relativeFrom="paragraph">
                  <wp:posOffset>76995</wp:posOffset>
                </wp:positionV>
                <wp:extent cx="1443417" cy="247650"/>
                <wp:effectExtent l="0" t="0" r="2349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3417" cy="247650"/>
                        </a:xfrm>
                        <a:prstGeom prst="rect">
                          <a:avLst/>
                        </a:prstGeom>
                        <a:solidFill>
                          <a:srgbClr val="FFFFFF"/>
                        </a:solidFill>
                        <a:ln w="9525">
                          <a:solidFill>
                            <a:srgbClr val="000000"/>
                          </a:solidFill>
                          <a:miter lim="800000"/>
                          <a:headEnd/>
                          <a:tailEnd/>
                        </a:ln>
                      </wps:spPr>
                      <wps:txbx>
                        <w:txbxContent>
                          <w:p w14:paraId="03A06933" w14:textId="77A48A05" w:rsidR="00526456" w:rsidRPr="00AB6FBB" w:rsidRDefault="00526456" w:rsidP="00FF6FAB">
                            <w:pPr>
                              <w:jc w:val="center"/>
                              <w:rPr>
                                <w:rFonts w:ascii="Times New Roman" w:hAnsi="Times New Roman" w:cs="Times New Roman"/>
                                <w:i/>
                                <w:sz w:val="16"/>
                                <w:szCs w:val="16"/>
                              </w:rPr>
                            </w:pPr>
                            <w:r>
                              <w:rPr>
                                <w:rFonts w:ascii="Times New Roman" w:hAnsi="Times New Roman" w:cs="Times New Roman"/>
                                <w:i/>
                                <w:sz w:val="16"/>
                                <w:szCs w:val="16"/>
                              </w:rPr>
                              <w:t xml:space="preserve">Клуб </w:t>
                            </w:r>
                          </w:p>
                          <w:p w14:paraId="3BF08CE3" w14:textId="77777777" w:rsidR="00526456" w:rsidRPr="000D5C0F" w:rsidRDefault="00526456" w:rsidP="00FF6FAB">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CC1E" id="Прямоугольник 7" o:spid="_x0000_s1030" style="position:absolute;margin-left:266pt;margin-top:6.05pt;width:113.6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4jZVQIAAGkEAAAOAAAAZHJzL2Uyb0RvYy54bWysVM2O0zAQviPxDpbvNG1pt7tR09WqSwFp&#10;gZUWHsBxnMbCsc3YbbqckLgi8Qg8BBfEzz5D+kaMndLtAidEDpbH4/k8830zmZ5uakXWApw0OqOD&#10;Xp8SobkppF5m9NXLxYNjSpxnumDKaJHRa+Ho6ez+vWljUzE0lVGFAIIg2qWNzWjlvU2TxPFK1Mz1&#10;jBUanaWBmnk0YZkUwBpEr1Uy7PePksZAYcFw4RyenndOOov4ZSm4f1GWTniiMoq5+bhCXPOwJrMp&#10;S5fAbCX5Lg32D1nUTGp8dA91zjwjK5B/QNWSg3Gm9D1u6sSUpeQi1oDVDPq/VXNVMStiLUiOs3ua&#10;3P+D5c/Xl0BkkdEJJZrVKFH7aftu+7H93t5s37ef25v22/ZD+6P90n4lk8BXY12KYVf2EkLFzl4Y&#10;/toRbeYV00txBmCaSrACsxyE+8mdgGA4DCV588wU+BxbeROp25RQk1JJ+yQEBmikh2yiVtd7rcTG&#10;E46Hg9Ho4WiASXP0DUeTo3EUM2FpwAnRFpx/LExNwiajgL0QUdn6wvmQ1+2VWIdRslhIpaIBy3yu&#10;gKwZ9s0ifrEULPfwmtKkyejJeDiOyHd87hCiH7+/QdTS4wAoWWf0eH+JpYHAR7qI7emZVN0eU1Z6&#10;x2ggsRPDb/JNlHD0S57cFNdIMZiu33E+cVMZeEtJg72eUfdmxUBQop5qlOkEyQzDEY3ReDJEAw49&#10;+aGHaY5QGfWUdNu57wZqZUEuK3ypU0+bM5S2lJHrIHuX1S597OcowW72wsAc2vHW7R9i9hMAAP//&#10;AwBQSwMEFAAGAAgAAAAhAFBKn+TeAAAACQEAAA8AAABkcnMvZG93bnJldi54bWxMj01Lw0AQhu+C&#10;/2EZwZvdfLS2xmyKCIJeClah1012TILZ2bC7TZN/73jS4/C8vPO85X62g5jQh96RgnSVgEBqnOmp&#10;VfD58XK3AxGiJqMHR6hgwQD76vqq1IVxF3rH6RhbwSUUCq2gi3EspAxNh1aHlRuRmH05b3Xk07fS&#10;eH3hcjvILEnupdU98YdOj/jcYfN9PFsFr+OhfvOZXQ7rei2XucnDdDopdXszPz2CiDjHvzD86rM6&#10;VOxUuzOZIAYFmzzjLZFBloLgwHbzkIOomaQpyKqU/xdUPwAAAP//AwBQSwECLQAUAAYACAAAACEA&#10;toM4kv4AAADhAQAAEwAAAAAAAAAAAAAAAAAAAAAAW0NvbnRlbnRfVHlwZXNdLnhtbFBLAQItABQA&#10;BgAIAAAAIQA4/SH/1gAAAJQBAAALAAAAAAAAAAAAAAAAAC8BAABfcmVscy8ucmVsc1BLAQItABQA&#10;BgAIAAAAIQB2d4jZVQIAAGkEAAAOAAAAAAAAAAAAAAAAAC4CAABkcnMvZTJvRG9jLnhtbFBLAQIt&#10;ABQABgAIAAAAIQBQSp/k3gAAAAkBAAAPAAAAAAAAAAAAAAAAAK8EAABkcnMvZG93bnJldi54bWxQ&#10;SwUGAAAAAAQABADzAAAAugUAAAAA&#10;">
                <v:textbox>
                  <w:txbxContent>
                    <w:p w14:paraId="03A06933" w14:textId="77A48A05" w:rsidR="00526456" w:rsidRPr="00AB6FBB" w:rsidRDefault="00526456" w:rsidP="00FF6FAB">
                      <w:pPr>
                        <w:jc w:val="center"/>
                        <w:rPr>
                          <w:rFonts w:ascii="Times New Roman" w:hAnsi="Times New Roman" w:cs="Times New Roman"/>
                          <w:i/>
                          <w:sz w:val="16"/>
                          <w:szCs w:val="16"/>
                        </w:rPr>
                      </w:pPr>
                      <w:r>
                        <w:rPr>
                          <w:rFonts w:ascii="Times New Roman" w:hAnsi="Times New Roman" w:cs="Times New Roman"/>
                          <w:i/>
                          <w:sz w:val="16"/>
                          <w:szCs w:val="16"/>
                        </w:rPr>
                        <w:t xml:space="preserve">Клуб </w:t>
                      </w:r>
                    </w:p>
                    <w:p w14:paraId="3BF08CE3" w14:textId="77777777" w:rsidR="00526456" w:rsidRPr="000D5C0F" w:rsidRDefault="00526456" w:rsidP="00FF6FAB">
                      <w:pPr>
                        <w:rPr>
                          <w:rFonts w:ascii="Times New Roman" w:hAnsi="Times New Roman" w:cs="Times New Roman"/>
                          <w:sz w:val="20"/>
                          <w:szCs w:val="20"/>
                        </w:rPr>
                      </w:pPr>
                    </w:p>
                  </w:txbxContent>
                </v:textbox>
              </v:rect>
            </w:pict>
          </mc:Fallback>
        </mc:AlternateContent>
      </w:r>
    </w:p>
    <w:p w14:paraId="3B274BCA" w14:textId="3281F635" w:rsidR="00FF6FAB" w:rsidRPr="000D5C0F" w:rsidRDefault="00FF6FAB" w:rsidP="00FF6FAB">
      <w:pPr>
        <w:pStyle w:val="a5"/>
        <w:tabs>
          <w:tab w:val="clear" w:pos="-720"/>
        </w:tabs>
        <w:suppressAutoHyphens w:val="0"/>
        <w:spacing w:line="240" w:lineRule="auto"/>
        <w:rPr>
          <w:sz w:val="24"/>
          <w:szCs w:val="24"/>
          <w:lang w:val="tg-Cyrl-TJ"/>
        </w:rPr>
      </w:pPr>
    </w:p>
    <w:p w14:paraId="6D9361AB" w14:textId="50C04CB6" w:rsidR="00FF6FAB" w:rsidRPr="000D5C0F" w:rsidRDefault="00A05C75"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7456" behindDoc="0" locked="0" layoutInCell="1" allowOverlap="1" wp14:anchorId="37EF5D69" wp14:editId="1745BDF8">
                <wp:simplePos x="0" y="0"/>
                <wp:positionH relativeFrom="column">
                  <wp:posOffset>3504565</wp:posOffset>
                </wp:positionH>
                <wp:positionV relativeFrom="paragraph">
                  <wp:posOffset>135641</wp:posOffset>
                </wp:positionV>
                <wp:extent cx="1028700" cy="332105"/>
                <wp:effectExtent l="0" t="0" r="19050" b="10795"/>
                <wp:wrapNone/>
                <wp:docPr id="11" name="Прямоугольник 11"/>
                <wp:cNvGraphicFramePr/>
                <a:graphic xmlns:a="http://schemas.openxmlformats.org/drawingml/2006/main">
                  <a:graphicData uri="http://schemas.microsoft.com/office/word/2010/wordprocessingShape">
                    <wps:wsp>
                      <wps:cNvSpPr/>
                      <wps:spPr>
                        <a:xfrm>
                          <a:off x="0" y="0"/>
                          <a:ext cx="1028700" cy="332105"/>
                        </a:xfrm>
                        <a:prstGeom prst="rect">
                          <a:avLst/>
                        </a:prstGeom>
                      </wps:spPr>
                      <wps:style>
                        <a:lnRef idx="2">
                          <a:schemeClr val="dk1"/>
                        </a:lnRef>
                        <a:fillRef idx="1">
                          <a:schemeClr val="lt1"/>
                        </a:fillRef>
                        <a:effectRef idx="0">
                          <a:schemeClr val="dk1"/>
                        </a:effectRef>
                        <a:fontRef idx="minor">
                          <a:schemeClr val="dk1"/>
                        </a:fontRef>
                      </wps:style>
                      <wps:txbx>
                        <w:txbxContent>
                          <w:p w14:paraId="3A70DFC8" w14:textId="6995A36A" w:rsidR="00526456" w:rsidRPr="00A05C75" w:rsidRDefault="00526456" w:rsidP="00A05C75">
                            <w:pPr>
                              <w:jc w:val="center"/>
                              <w:rPr>
                                <w:rFonts w:ascii="Times New Roman" w:hAnsi="Times New Roman" w:cs="Times New Roman"/>
                                <w:i/>
                                <w:sz w:val="16"/>
                                <w:szCs w:val="16"/>
                              </w:rPr>
                            </w:pPr>
                            <w:r w:rsidRPr="00A05C75">
                              <w:rPr>
                                <w:rFonts w:ascii="Times New Roman" w:hAnsi="Times New Roman" w:cs="Times New Roman"/>
                                <w:i/>
                                <w:sz w:val="16"/>
                                <w:szCs w:val="16"/>
                              </w:rPr>
                              <w:t>Китобхона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5D69" id="Прямоугольник 11" o:spid="_x0000_s1031" style="position:absolute;margin-left:275.95pt;margin-top:10.7pt;width:81pt;height: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EdiwIAAC8FAAAOAAAAZHJzL2Uyb0RvYy54bWysVM1uEzEQviPxDpbvdHfTlpaomypqVYRU&#10;tREt6tnx2skK/2E72Q0nJK5IPAIPwQXx02fYvBFj72YTlYoD4uL1eOab32/25LSWAi2ZdaVWOc72&#10;UoyYoroo1SzHb24vnh1j5DxRBRFasRyvmMOno6dPTiozZAM916JgFoET5YaVyfHcezNMEkfnTBK3&#10;pw1ToOTaSuJBtLOksKQC71IkgzR9nlTaFsZqypyD1/NWiUfRP+eM+mvOHfNI5Bhy8/G08ZyGMxmd&#10;kOHMEjMvaZcG+YcsJCkVBO1dnRNP0MKWf7iSJbXaae73qJaJ5rykLNYA1WTpg2pu5sSwWAs0x5m+&#10;Te7/uaVXy4lFZQGzyzBSRMKMmi/rD+vPzc/mfv2x+drcNz/Wn5pfzbfmOwIj6Fhl3BCAN2ZiO8nB&#10;NZRfcyvDFwpDdezyqu8yqz2i8Jilg+OjFIZBQbe/P8jSw+A02aKNdf4l0xKFS44tTDE2lywvnW9N&#10;NyaAC9m08ePNrwQLKQj1mnGoDCIOIjpyip0Ji5YE2FC8jbVA2GgZILwUogdlj4GE34A62wBjkWc9&#10;MH0MuI3WW8eIWvkeKEul7d/BvLXfVN3WGsr29bSOY4y9DC9TXaxgtFa3nHeGXpTQzkvi/IRYIDlM&#10;ABbXX8PBha5yrLsbRnNt3z/2HuyBe6DFqIKlybF7tyCWYSReKWDli+zgIGxZFA4OjwYg2F3NdFej&#10;FvJMwySAeJBdvAZ7LzZXbrW8g/0eh6igIopC7BxTbzfCmW+XGf4QlI3H0Qw2yxB/qW4MDc5DnwNd&#10;bus7Yk3HKQ9svNKbBSPDB9RqbQNS6fHCa15G3m372k0AtjIyt/uDhLXflaPV9j83+g0AAP//AwBQ&#10;SwMEFAAGAAgAAAAhAFg1z1bfAAAACQEAAA8AAABkcnMvZG93bnJldi54bWxMj01PwzAMhu9I/IfI&#10;SNxY2o2tW2k6TQhOICbGDhyzxrQViVM1Wdv9e8wJbv549PpxsZ2cFQP2ofWkIJ0lIJAqb1qqFRw/&#10;nu/WIELUZLT1hAouGGBbXl8VOjd+pHccDrEWHEIh1wqaGLtcylA16HSY+Q6Jd1++dzpy29fS9Hrk&#10;cGflPElW0umW+EKjO3xssPo+nJ0Cv28vdtdv3oZXzD5f9jEZp9WTUrc30+4BRMQp/sHwq8/qULLT&#10;yZ/JBGEVLJfphlEF8/QeBANZuuDBiYtFBrIs5P8Pyh8AAAD//wMAUEsBAi0AFAAGAAgAAAAhALaD&#10;OJL+AAAA4QEAABMAAAAAAAAAAAAAAAAAAAAAAFtDb250ZW50X1R5cGVzXS54bWxQSwECLQAUAAYA&#10;CAAAACEAOP0h/9YAAACUAQAACwAAAAAAAAAAAAAAAAAvAQAAX3JlbHMvLnJlbHNQSwECLQAUAAYA&#10;CAAAACEAg8aBHYsCAAAvBQAADgAAAAAAAAAAAAAAAAAuAgAAZHJzL2Uyb0RvYy54bWxQSwECLQAU&#10;AAYACAAAACEAWDXPVt8AAAAJAQAADwAAAAAAAAAAAAAAAADlBAAAZHJzL2Rvd25yZXYueG1sUEsF&#10;BgAAAAAEAAQA8wAAAPEFAAAAAA==&#10;" fillcolor="white [3201]" strokecolor="black [3200]" strokeweight="1pt">
                <v:textbox>
                  <w:txbxContent>
                    <w:p w14:paraId="3A70DFC8" w14:textId="6995A36A" w:rsidR="00526456" w:rsidRPr="00A05C75" w:rsidRDefault="00526456" w:rsidP="00A05C75">
                      <w:pPr>
                        <w:jc w:val="center"/>
                        <w:rPr>
                          <w:rFonts w:ascii="Times New Roman" w:hAnsi="Times New Roman" w:cs="Times New Roman"/>
                          <w:i/>
                          <w:sz w:val="16"/>
                          <w:szCs w:val="16"/>
                        </w:rPr>
                      </w:pPr>
                      <w:r w:rsidRPr="00A05C75">
                        <w:rPr>
                          <w:rFonts w:ascii="Times New Roman" w:hAnsi="Times New Roman" w:cs="Times New Roman"/>
                          <w:i/>
                          <w:sz w:val="16"/>
                          <w:szCs w:val="16"/>
                        </w:rPr>
                        <w:t>Китобхона</w:t>
                      </w:r>
                    </w:p>
                  </w:txbxContent>
                </v:textbox>
              </v:rect>
            </w:pict>
          </mc:Fallback>
        </mc:AlternateContent>
      </w:r>
      <w:r w:rsidR="00FF6FAB" w:rsidRPr="000D5C0F">
        <w:rPr>
          <w:noProof/>
          <w:sz w:val="24"/>
          <w:szCs w:val="24"/>
        </w:rPr>
        <mc:AlternateContent>
          <mc:Choice Requires="wps">
            <w:drawing>
              <wp:anchor distT="0" distB="0" distL="114300" distR="114300" simplePos="0" relativeHeight="251662336" behindDoc="0" locked="0" layoutInCell="1" allowOverlap="1" wp14:anchorId="5AA65C89" wp14:editId="68A9C416">
                <wp:simplePos x="0" y="0"/>
                <wp:positionH relativeFrom="column">
                  <wp:posOffset>2050142</wp:posOffset>
                </wp:positionH>
                <wp:positionV relativeFrom="paragraph">
                  <wp:posOffset>120856</wp:posOffset>
                </wp:positionV>
                <wp:extent cx="1323917" cy="370248"/>
                <wp:effectExtent l="0" t="0" r="1016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17" cy="370248"/>
                        </a:xfrm>
                        <a:prstGeom prst="rect">
                          <a:avLst/>
                        </a:prstGeom>
                        <a:solidFill>
                          <a:srgbClr val="FFFFFF"/>
                        </a:solidFill>
                        <a:ln w="9525">
                          <a:solidFill>
                            <a:srgbClr val="000000"/>
                          </a:solidFill>
                          <a:miter lim="800000"/>
                          <a:headEnd/>
                          <a:tailEnd/>
                        </a:ln>
                      </wps:spPr>
                      <wps:txbx>
                        <w:txbxContent>
                          <w:p w14:paraId="0CFF207C" w14:textId="322E3D65" w:rsidR="00526456" w:rsidRPr="00AB6FBB" w:rsidRDefault="00526456"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Сартарошхона</w:t>
                            </w:r>
                          </w:p>
                          <w:p w14:paraId="328DDF9B" w14:textId="77777777" w:rsidR="00526456" w:rsidRPr="00103997" w:rsidRDefault="00526456" w:rsidP="000D5C0F">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32" style="position:absolute;margin-left:161.45pt;margin-top:9.5pt;width:104.2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RUQIAAF8EAAAOAAAAZHJzL2Uyb0RvYy54bWysVM1uEzEQviPxDpbvdLNJ2iarbKoqJQip&#10;QKXCAzheb9bCa5uxk004IfWKxCPwEFwQP32GzRsxdtI0BU6IPVgez8w3M9/M7OhsVSuyFOCk0TlN&#10;jzqUCM1NIfU8p29eT58MKHGe6YIpo0VO18LRs/HjR6PGZqJrKqMKAQRBtMsam9PKe5slieOVqJk7&#10;MlZoVJYGauZRhHlSAGsQvVZJt9M5SRoDhQXDhXP4erFV0nHEL0vB/auydMITlVPMzccT4jkLZzIe&#10;sWwOzFaS79Jg/5BFzaTGoHuoC+YZWYD8A6qWHIwzpT/ipk5MWUouYg1YTdr5rZrrilkRa0FynN3T&#10;5P4fLH+5vAIii5z2KdGsxha1nzcfNp/aH+3t5qb90t623zcf25/t1/Yb6Qe+GusydLu2VxAqdvbS&#10;8LeOaDOpmJ6LcwDTVIIVmGUa7JMHDkFw6EpmzQtTYDi28CZStyqhDoBIClnFDq33HRIrTzg+pr1u&#10;b5ieUsJR1zvtdPuDGIJld94WnH8mTE3CJaeAExDR2fLS+ZANy+5MYvZGyWIqlYoCzGcTBWTJcFqm&#10;8duhu0MzpUmT0+Fx9zgiP9C5Q4hO/P4GUUuPY69kndPB3ohlgbanuohD6ZlU2zumrPSOx0DdtgV+&#10;NVvFxp2EAIHWmSnWSCyY7ZTjVuKlMvCekgYnPKfu3YKBoEQ919icYdrvh5WIQv/4tIsCHGpmhxqm&#10;OULl1FOyvU78do0WFuS8wkhpZEObc2xoKSPX91nt0scpji3YbVxYk0M5Wt3/F8a/AAAA//8DAFBL&#10;AwQUAAYACAAAACEA/STjnN4AAAAJAQAADwAAAGRycy9kb3ducmV2LnhtbEyPQU+DQBCF7yb+h82Y&#10;eLNLQa1QlsZoauKxpRdvA7sFlJ0l7NKiv97xVI+T9+XN9/LNbHtxMqPvHClYLiIQhmqnO2oUHMrt&#10;3RMIH5A09o6Mgm/jYVNcX+WYaXemnTntQyO4hHyGCtoQhkxKX7fGol+4wRBnRzdaDHyOjdQjnrnc&#10;9jKOokdpsSP+0OJgXlpTf+0nq6Dq4gP+7Mq3yKbbJLzP5ef08arU7c38vAYRzBwuMPzpszoU7FS5&#10;ibQXvYIkjlNGOUh5EwMPyfIeRKVgtUpAFrn8v6D4BQAA//8DAFBLAQItABQABgAIAAAAIQC2gziS&#10;/gAAAOEBAAATAAAAAAAAAAAAAAAAAAAAAABbQ29udGVudF9UeXBlc10ueG1sUEsBAi0AFAAGAAgA&#10;AAAhADj9If/WAAAAlAEAAAsAAAAAAAAAAAAAAAAALwEAAF9yZWxzLy5yZWxzUEsBAi0AFAAGAAgA&#10;AAAhAKVnn5FRAgAAXwQAAA4AAAAAAAAAAAAAAAAALgIAAGRycy9lMm9Eb2MueG1sUEsBAi0AFAAG&#10;AAgAAAAhAP0k45zeAAAACQEAAA8AAAAAAAAAAAAAAAAAqwQAAGRycy9kb3ducmV2LnhtbFBLBQYA&#10;AAAABAAEAPMAAAC2BQAAAAA=&#10;">
                <v:textbox>
                  <w:txbxContent>
                    <w:p w14:paraId="0CFF207C" w14:textId="322E3D65" w:rsidR="00526456" w:rsidRPr="00AB6FBB" w:rsidRDefault="00526456"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Сартарошхона</w:t>
                      </w:r>
                    </w:p>
                    <w:p w14:paraId="328DDF9B" w14:textId="77777777" w:rsidR="00526456" w:rsidRPr="00103997" w:rsidRDefault="00526456" w:rsidP="000D5C0F">
                      <w:pPr>
                        <w:spacing w:after="0" w:line="240" w:lineRule="auto"/>
                        <w:rPr>
                          <w:sz w:val="20"/>
                          <w:szCs w:val="20"/>
                        </w:rPr>
                      </w:pPr>
                    </w:p>
                  </w:txbxContent>
                </v:textbox>
              </v:rect>
            </w:pict>
          </mc:Fallback>
        </mc:AlternateContent>
      </w:r>
    </w:p>
    <w:p w14:paraId="4A16BC6E" w14:textId="77777777" w:rsidR="00FF6FAB" w:rsidRPr="000D5C0F" w:rsidRDefault="00FF6FAB" w:rsidP="00FF6FAB">
      <w:pPr>
        <w:pStyle w:val="a5"/>
        <w:tabs>
          <w:tab w:val="clear" w:pos="-720"/>
        </w:tabs>
        <w:suppressAutoHyphens w:val="0"/>
        <w:spacing w:line="240" w:lineRule="auto"/>
        <w:rPr>
          <w:sz w:val="24"/>
          <w:szCs w:val="24"/>
          <w:lang w:val="tg-Cyrl-TJ"/>
        </w:rPr>
      </w:pPr>
    </w:p>
    <w:p w14:paraId="6547A399" w14:textId="636FBD5C"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14:paraId="085C040B"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4D13DD35"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0D5C0F" w:rsidRDefault="00FF6FAB" w:rsidP="00FF6FAB">
      <w:pPr>
        <w:pStyle w:val="a5"/>
        <w:tabs>
          <w:tab w:val="clear" w:pos="-720"/>
        </w:tabs>
        <w:suppressAutoHyphens w:val="0"/>
        <w:spacing w:line="240" w:lineRule="auto"/>
        <w:rPr>
          <w:sz w:val="24"/>
          <w:szCs w:val="24"/>
          <w:lang w:val="tg-Cyrl-TJ"/>
        </w:rPr>
      </w:pPr>
    </w:p>
    <w:p w14:paraId="191D12EB" w14:textId="40549026" w:rsidR="00FF6FAB" w:rsidRPr="000D5C0F" w:rsidRDefault="00DA0CD8" w:rsidP="0052645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7E67A0C8" w14:textId="77777777" w:rsidR="00526456" w:rsidRDefault="00526456" w:rsidP="00526456">
      <w:pPr>
        <w:pStyle w:val="a5"/>
        <w:tabs>
          <w:tab w:val="clear" w:pos="-720"/>
        </w:tabs>
        <w:suppressAutoHyphens w:val="0"/>
        <w:spacing w:line="240" w:lineRule="auto"/>
        <w:jc w:val="both"/>
        <w:rPr>
          <w:i/>
          <w:sz w:val="24"/>
          <w:szCs w:val="24"/>
          <w:lang w:val="tg-Cyrl-TJ"/>
        </w:rPr>
      </w:pPr>
    </w:p>
    <w:p w14:paraId="0B6B918C" w14:textId="1FCC5F10" w:rsidR="00FF6FAB" w:rsidRDefault="00FF6FAB" w:rsidP="00526456">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D955BE">
        <w:rPr>
          <w:i/>
          <w:iCs/>
          <w:sz w:val="24"/>
          <w:szCs w:val="24"/>
          <w:lang w:val="tg-Cyrl-TJ"/>
        </w:rPr>
        <w:t>Сариосиёб</w:t>
      </w:r>
      <w:r w:rsidRPr="00AB6FBB">
        <w:rPr>
          <w:i/>
          <w:sz w:val="24"/>
          <w:szCs w:val="24"/>
          <w:lang w:val="tg-Cyrl-TJ"/>
        </w:rPr>
        <w:t xml:space="preserve"> дар ҳайати ҷамоати </w:t>
      </w:r>
      <w:r w:rsidR="00D955BE">
        <w:rPr>
          <w:i/>
          <w:sz w:val="24"/>
          <w:szCs w:val="24"/>
          <w:lang w:val="tg-Cyrl-TJ"/>
        </w:rPr>
        <w:t>Зарбдор</w:t>
      </w:r>
      <w:r w:rsidRPr="00AB6FBB">
        <w:rPr>
          <w:i/>
          <w:sz w:val="24"/>
          <w:szCs w:val="24"/>
          <w:lang w:val="tg-Cyrl-TJ"/>
        </w:rPr>
        <w:t xml:space="preserve"> соли 196</w:t>
      </w:r>
      <w:r w:rsidR="00D955BE">
        <w:rPr>
          <w:i/>
          <w:sz w:val="24"/>
          <w:szCs w:val="24"/>
          <w:lang w:val="tg-Cyrl-TJ"/>
        </w:rPr>
        <w:t>0</w:t>
      </w:r>
      <w:r w:rsidRPr="00AB6FBB">
        <w:rPr>
          <w:i/>
          <w:sz w:val="24"/>
          <w:szCs w:val="24"/>
          <w:lang w:val="tg-Cyrl-TJ"/>
        </w:rPr>
        <w:t xml:space="preserve"> таъсис ёфтааст. Аҳолии муқимии деҳаи </w:t>
      </w:r>
      <w:r w:rsidR="00D955BE">
        <w:rPr>
          <w:i/>
          <w:iCs/>
          <w:sz w:val="24"/>
          <w:szCs w:val="24"/>
          <w:lang w:val="tg-Cyrl-TJ"/>
        </w:rPr>
        <w:t>Сариосиёб</w:t>
      </w:r>
      <w:r w:rsidRPr="00AB6FBB">
        <w:rPr>
          <w:i/>
          <w:sz w:val="24"/>
          <w:szCs w:val="24"/>
          <w:lang w:val="tg-Cyrl-TJ"/>
        </w:rPr>
        <w:t xml:space="preserve"> асосан ба кишоварзӣ (зироаткорию, боғдорӣ ва </w:t>
      </w:r>
      <w:r w:rsidR="00D955BE">
        <w:rPr>
          <w:i/>
          <w:sz w:val="24"/>
          <w:szCs w:val="24"/>
          <w:lang w:val="tg-Cyrl-TJ"/>
        </w:rPr>
        <w:t>моҳи</w:t>
      </w:r>
      <w:r w:rsidRPr="00AB6FBB">
        <w:rPr>
          <w:i/>
          <w:sz w:val="24"/>
          <w:szCs w:val="24"/>
          <w:lang w:val="tg-Cyrl-TJ"/>
        </w:rPr>
        <w:t>парва</w:t>
      </w:r>
      <w:r w:rsidR="00D2022B">
        <w:rPr>
          <w:i/>
          <w:sz w:val="24"/>
          <w:szCs w:val="24"/>
          <w:lang w:val="tg-Cyrl-TJ"/>
        </w:rPr>
        <w:t>рӣ машғул ҳастанд. Дар давоми 62</w:t>
      </w:r>
      <w:r w:rsidRPr="00AB6FBB">
        <w:rPr>
          <w:i/>
          <w:sz w:val="24"/>
          <w:szCs w:val="24"/>
          <w:lang w:val="tg-Cyrl-TJ"/>
        </w:rPr>
        <w:t xml:space="preserve"> соли мавҷудияти ҷомеаи </w:t>
      </w:r>
      <w:r w:rsidR="00D2022B">
        <w:rPr>
          <w:i/>
          <w:iCs/>
          <w:sz w:val="24"/>
          <w:szCs w:val="24"/>
          <w:lang w:val="tg-Cyrl-TJ"/>
        </w:rPr>
        <w:t>Сариосиёб</w:t>
      </w:r>
      <w:r w:rsidRPr="00AB6FBB">
        <w:rPr>
          <w:i/>
          <w:sz w:val="24"/>
          <w:szCs w:val="24"/>
          <w:lang w:val="tg-Cyrl-TJ"/>
        </w:rPr>
        <w:t xml:space="preserve"> аз даврони собиқ Иттиҳоди Шӯравӣ, дар деҳа иншоотҳои зерин сохта ба истифода дода шудааст.</w:t>
      </w:r>
    </w:p>
    <w:p w14:paraId="23FD54C4" w14:textId="77777777" w:rsidR="007A49BC" w:rsidRPr="000D5C0F" w:rsidRDefault="007A49BC" w:rsidP="0017721E">
      <w:pPr>
        <w:pStyle w:val="a5"/>
        <w:tabs>
          <w:tab w:val="clear" w:pos="-720"/>
        </w:tabs>
        <w:suppressAutoHyphens w:val="0"/>
        <w:spacing w:line="240" w:lineRule="auto"/>
        <w:jc w:val="both"/>
        <w:rPr>
          <w:i/>
          <w:color w:val="002060"/>
          <w:sz w:val="24"/>
          <w:szCs w:val="24"/>
          <w:lang w:val="tg-Cyrl-TJ"/>
        </w:rPr>
      </w:pPr>
    </w:p>
    <w:tbl>
      <w:tblPr>
        <w:tblpPr w:leftFromText="180" w:rightFromText="180" w:vertAnchor="text" w:horzAnchor="margin" w:tblpXSpec="right" w:tblpY="107"/>
        <w:tblW w:w="9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4077"/>
        <w:gridCol w:w="1549"/>
      </w:tblGrid>
      <w:tr w:rsidR="00DA0CD8" w:rsidRPr="000D5C0F" w14:paraId="5D0FFC69" w14:textId="77777777" w:rsidTr="00526456">
        <w:trPr>
          <w:trHeight w:val="57"/>
        </w:trPr>
        <w:tc>
          <w:tcPr>
            <w:tcW w:w="709" w:type="dxa"/>
            <w:shd w:val="clear" w:color="auto" w:fill="AEAAAA" w:themeFill="background2" w:themeFillShade="BF"/>
            <w:vAlign w:val="center"/>
          </w:tcPr>
          <w:p w14:paraId="08B6EC61"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14:paraId="6C97097F"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077" w:type="dxa"/>
            <w:shd w:val="clear" w:color="auto" w:fill="AEAAAA" w:themeFill="background2" w:themeFillShade="BF"/>
            <w:vAlign w:val="center"/>
          </w:tcPr>
          <w:p w14:paraId="7954392E"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549" w:type="dxa"/>
            <w:shd w:val="clear" w:color="auto" w:fill="AEAAAA" w:themeFill="background2" w:themeFillShade="BF"/>
            <w:vAlign w:val="center"/>
          </w:tcPr>
          <w:p w14:paraId="2F229738"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14:paraId="4B4F6D71" w14:textId="77777777" w:rsidTr="00526456">
        <w:trPr>
          <w:trHeight w:val="567"/>
        </w:trPr>
        <w:tc>
          <w:tcPr>
            <w:tcW w:w="709" w:type="dxa"/>
            <w:vAlign w:val="center"/>
          </w:tcPr>
          <w:p w14:paraId="4953236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14:paraId="15822FC4" w14:textId="2B85F850" w:rsidR="00FF6FAB" w:rsidRPr="00AB6FBB" w:rsidRDefault="00171C4B" w:rsidP="00171C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00FF6FAB" w:rsidRPr="00AB6FBB">
              <w:rPr>
                <w:rFonts w:ascii="Times New Roman" w:hAnsi="Times New Roman" w:cs="Times New Roman"/>
                <w:i/>
                <w:iCs/>
                <w:sz w:val="24"/>
                <w:szCs w:val="24"/>
              </w:rPr>
              <w:t xml:space="preserve">уассисаи таҳсилоти миёнаи </w:t>
            </w:r>
            <w:r w:rsidR="00FF6FAB" w:rsidRPr="00AB6FBB">
              <w:rPr>
                <w:rFonts w:ascii="Times New Roman" w:hAnsi="Times New Roman" w:cs="Times New Roman"/>
                <w:i/>
                <w:iCs/>
                <w:sz w:val="24"/>
                <w:szCs w:val="24"/>
              </w:rPr>
              <w:lastRenderedPageBreak/>
              <w:t>умумии №</w:t>
            </w:r>
            <w:r>
              <w:rPr>
                <w:rFonts w:ascii="Times New Roman" w:hAnsi="Times New Roman" w:cs="Times New Roman"/>
                <w:i/>
                <w:iCs/>
                <w:sz w:val="24"/>
                <w:szCs w:val="24"/>
              </w:rPr>
              <w:t>30</w:t>
            </w:r>
          </w:p>
        </w:tc>
        <w:tc>
          <w:tcPr>
            <w:tcW w:w="4077" w:type="dxa"/>
            <w:vAlign w:val="center"/>
          </w:tcPr>
          <w:p w14:paraId="3E6F23A8" w14:textId="411D6555"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lastRenderedPageBreak/>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549" w:type="dxa"/>
            <w:vAlign w:val="center"/>
          </w:tcPr>
          <w:p w14:paraId="48B7B960" w14:textId="1275FB4D" w:rsidR="00FF6FAB" w:rsidRPr="00AB6FBB" w:rsidRDefault="006241D4"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1980</w:t>
            </w:r>
          </w:p>
        </w:tc>
      </w:tr>
      <w:tr w:rsidR="006241D4" w:rsidRPr="000D5C0F" w14:paraId="201DFE92" w14:textId="77777777" w:rsidTr="00526456">
        <w:trPr>
          <w:trHeight w:val="567"/>
        </w:trPr>
        <w:tc>
          <w:tcPr>
            <w:tcW w:w="709" w:type="dxa"/>
            <w:vAlign w:val="center"/>
          </w:tcPr>
          <w:p w14:paraId="333F56D4" w14:textId="7E4FE4DD" w:rsidR="006241D4" w:rsidRPr="00AB6FBB" w:rsidRDefault="009657A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14:paraId="1FF2CF12" w14:textId="167F36B7" w:rsidR="006241D4" w:rsidRDefault="006241D4" w:rsidP="00171C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Клуб ҷои вохӯрӣ</w:t>
            </w:r>
          </w:p>
        </w:tc>
        <w:tc>
          <w:tcPr>
            <w:tcW w:w="4077" w:type="dxa"/>
          </w:tcPr>
          <w:p w14:paraId="40FEA707" w14:textId="5EE681CF" w:rsidR="006241D4" w:rsidRPr="00AB6FBB" w:rsidRDefault="006241D4" w:rsidP="002D46F6">
            <w:pPr>
              <w:spacing w:after="0" w:line="240" w:lineRule="auto"/>
              <w:rPr>
                <w:rFonts w:ascii="Times New Roman" w:hAnsi="Times New Roman" w:cs="Times New Roman"/>
                <w:i/>
                <w:iCs/>
                <w:sz w:val="24"/>
                <w:szCs w:val="24"/>
              </w:rPr>
            </w:pPr>
            <w:r w:rsidRPr="00950AD0">
              <w:rPr>
                <w:rFonts w:ascii="Times New Roman" w:hAnsi="Times New Roman" w:cs="Times New Roman"/>
                <w:i/>
                <w:iCs/>
                <w:sz w:val="24"/>
                <w:szCs w:val="24"/>
              </w:rPr>
              <w:t>Фаъолият дорад,</w:t>
            </w:r>
            <w:r>
              <w:rPr>
                <w:rFonts w:ascii="Times New Roman" w:hAnsi="Times New Roman" w:cs="Times New Roman"/>
                <w:i/>
                <w:iCs/>
                <w:sz w:val="24"/>
                <w:szCs w:val="24"/>
              </w:rPr>
              <w:t xml:space="preserve"> ба таъмири ҷор</w:t>
            </w:r>
            <w:r w:rsidRPr="00950AD0">
              <w:rPr>
                <w:rFonts w:ascii="Times New Roman" w:hAnsi="Times New Roman" w:cs="Times New Roman"/>
                <w:i/>
                <w:iCs/>
                <w:sz w:val="24"/>
                <w:szCs w:val="24"/>
                <w:lang w:val="tg-Cyrl-TJ"/>
              </w:rPr>
              <w:t>ӣ</w:t>
            </w:r>
            <w:r w:rsidRPr="00950AD0">
              <w:rPr>
                <w:rFonts w:ascii="Times New Roman" w:hAnsi="Times New Roman" w:cs="Times New Roman"/>
                <w:i/>
                <w:iCs/>
                <w:sz w:val="24"/>
                <w:szCs w:val="24"/>
              </w:rPr>
              <w:t xml:space="preserve"> ниёз дорад</w:t>
            </w:r>
          </w:p>
        </w:tc>
        <w:tc>
          <w:tcPr>
            <w:tcW w:w="1549" w:type="dxa"/>
            <w:vAlign w:val="center"/>
          </w:tcPr>
          <w:p w14:paraId="045A87F2" w14:textId="089D3469" w:rsidR="006241D4" w:rsidRDefault="00C14F14"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1976</w:t>
            </w:r>
          </w:p>
        </w:tc>
      </w:tr>
      <w:tr w:rsidR="006241D4" w:rsidRPr="000D5C0F" w14:paraId="7B196629" w14:textId="77777777" w:rsidTr="00526456">
        <w:trPr>
          <w:trHeight w:val="567"/>
        </w:trPr>
        <w:tc>
          <w:tcPr>
            <w:tcW w:w="709" w:type="dxa"/>
            <w:vAlign w:val="center"/>
          </w:tcPr>
          <w:p w14:paraId="3A81273A" w14:textId="5A0BE6A6" w:rsidR="006241D4" w:rsidRPr="00AB6FBB" w:rsidRDefault="009657A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14:paraId="07CAA607" w14:textId="7784C25D" w:rsidR="006241D4" w:rsidRDefault="006241D4" w:rsidP="00171C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Китобхона </w:t>
            </w:r>
          </w:p>
        </w:tc>
        <w:tc>
          <w:tcPr>
            <w:tcW w:w="4077" w:type="dxa"/>
          </w:tcPr>
          <w:p w14:paraId="045018BD" w14:textId="47C24F03" w:rsidR="006241D4" w:rsidRPr="00AB6FBB" w:rsidRDefault="006241D4" w:rsidP="002D46F6">
            <w:pPr>
              <w:spacing w:after="0" w:line="240" w:lineRule="auto"/>
              <w:rPr>
                <w:rFonts w:ascii="Times New Roman" w:hAnsi="Times New Roman" w:cs="Times New Roman"/>
                <w:i/>
                <w:iCs/>
                <w:sz w:val="24"/>
                <w:szCs w:val="24"/>
              </w:rPr>
            </w:pPr>
            <w:r w:rsidRPr="00950AD0">
              <w:rPr>
                <w:rFonts w:ascii="Times New Roman" w:hAnsi="Times New Roman" w:cs="Times New Roman"/>
                <w:i/>
                <w:iCs/>
                <w:sz w:val="24"/>
                <w:szCs w:val="24"/>
              </w:rPr>
              <w:t>Фаъолият дорад,</w:t>
            </w:r>
            <w:r>
              <w:rPr>
                <w:rFonts w:ascii="Times New Roman" w:hAnsi="Times New Roman" w:cs="Times New Roman"/>
                <w:i/>
                <w:iCs/>
                <w:sz w:val="24"/>
                <w:szCs w:val="24"/>
              </w:rPr>
              <w:t xml:space="preserve"> ба таъмири ҷор</w:t>
            </w:r>
            <w:r w:rsidRPr="00950AD0">
              <w:rPr>
                <w:rFonts w:ascii="Times New Roman" w:hAnsi="Times New Roman" w:cs="Times New Roman"/>
                <w:i/>
                <w:iCs/>
                <w:sz w:val="24"/>
                <w:szCs w:val="24"/>
                <w:lang w:val="tg-Cyrl-TJ"/>
              </w:rPr>
              <w:t>ӣ</w:t>
            </w:r>
            <w:r w:rsidRPr="00950AD0">
              <w:rPr>
                <w:rFonts w:ascii="Times New Roman" w:hAnsi="Times New Roman" w:cs="Times New Roman"/>
                <w:i/>
                <w:iCs/>
                <w:sz w:val="24"/>
                <w:szCs w:val="24"/>
              </w:rPr>
              <w:t xml:space="preserve"> ниёз дорад</w:t>
            </w:r>
          </w:p>
        </w:tc>
        <w:tc>
          <w:tcPr>
            <w:tcW w:w="1549" w:type="dxa"/>
            <w:vAlign w:val="center"/>
          </w:tcPr>
          <w:p w14:paraId="0FD1B4FF" w14:textId="11F06695" w:rsidR="006241D4" w:rsidRDefault="00C14F14"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1988</w:t>
            </w:r>
          </w:p>
        </w:tc>
      </w:tr>
      <w:tr w:rsidR="009657A7" w:rsidRPr="000D5C0F" w14:paraId="0B532DC7" w14:textId="77777777" w:rsidTr="00526456">
        <w:trPr>
          <w:trHeight w:val="256"/>
        </w:trPr>
        <w:tc>
          <w:tcPr>
            <w:tcW w:w="709" w:type="dxa"/>
            <w:vAlign w:val="center"/>
          </w:tcPr>
          <w:p w14:paraId="01B75414" w14:textId="22A2325F"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2835" w:type="dxa"/>
            <w:vAlign w:val="center"/>
          </w:tcPr>
          <w:p w14:paraId="712133E4" w14:textId="77777777"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077" w:type="dxa"/>
            <w:vAlign w:val="center"/>
          </w:tcPr>
          <w:p w14:paraId="21D0AD9D" w14:textId="77777777"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549" w:type="dxa"/>
            <w:vAlign w:val="center"/>
          </w:tcPr>
          <w:p w14:paraId="5DA12D49" w14:textId="7777777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9657A7" w:rsidRPr="000D5C0F" w14:paraId="1B59952D" w14:textId="77777777" w:rsidTr="00526456">
        <w:trPr>
          <w:trHeight w:val="259"/>
        </w:trPr>
        <w:tc>
          <w:tcPr>
            <w:tcW w:w="709" w:type="dxa"/>
            <w:vAlign w:val="center"/>
          </w:tcPr>
          <w:p w14:paraId="110FE01F" w14:textId="32C9E44C"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2835" w:type="dxa"/>
            <w:vAlign w:val="center"/>
          </w:tcPr>
          <w:p w14:paraId="2915BAE9" w14:textId="58ACC7A2" w:rsidR="009657A7" w:rsidRPr="00AB6FBB" w:rsidRDefault="009657A7" w:rsidP="009657A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077" w:type="dxa"/>
            <w:vAlign w:val="center"/>
          </w:tcPr>
          <w:p w14:paraId="41B05895" w14:textId="77777777"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p>
        </w:tc>
        <w:tc>
          <w:tcPr>
            <w:tcW w:w="1549" w:type="dxa"/>
            <w:vAlign w:val="center"/>
          </w:tcPr>
          <w:p w14:paraId="25432119" w14:textId="7777777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1976</w:t>
            </w:r>
          </w:p>
        </w:tc>
      </w:tr>
      <w:tr w:rsidR="009657A7" w:rsidRPr="000D5C0F" w14:paraId="77CE736C" w14:textId="77777777" w:rsidTr="00526456">
        <w:trPr>
          <w:trHeight w:val="249"/>
        </w:trPr>
        <w:tc>
          <w:tcPr>
            <w:tcW w:w="709" w:type="dxa"/>
            <w:vAlign w:val="center"/>
          </w:tcPr>
          <w:p w14:paraId="56BC91B3" w14:textId="149328CF"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2835" w:type="dxa"/>
            <w:vAlign w:val="center"/>
          </w:tcPr>
          <w:p w14:paraId="1B2E5C44" w14:textId="701A76CA" w:rsidR="009657A7" w:rsidRPr="00AB6FBB" w:rsidRDefault="009657A7" w:rsidP="009657A7">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077" w:type="dxa"/>
            <w:vAlign w:val="center"/>
          </w:tcPr>
          <w:p w14:paraId="5C96672E" w14:textId="44862175"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p>
        </w:tc>
        <w:tc>
          <w:tcPr>
            <w:tcW w:w="1549" w:type="dxa"/>
            <w:vAlign w:val="center"/>
          </w:tcPr>
          <w:p w14:paraId="11013EAF" w14:textId="7777777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9657A7" w:rsidRPr="000D5C0F" w14:paraId="511BA2D9" w14:textId="77777777" w:rsidTr="00526456">
        <w:trPr>
          <w:trHeight w:val="115"/>
        </w:trPr>
        <w:tc>
          <w:tcPr>
            <w:tcW w:w="709" w:type="dxa"/>
            <w:vAlign w:val="center"/>
          </w:tcPr>
          <w:p w14:paraId="462EEABF" w14:textId="1AE9A45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7</w:t>
            </w:r>
          </w:p>
        </w:tc>
        <w:tc>
          <w:tcPr>
            <w:tcW w:w="2835" w:type="dxa"/>
            <w:vAlign w:val="center"/>
          </w:tcPr>
          <w:p w14:paraId="10F08C9D" w14:textId="5A0320B8" w:rsidR="009657A7" w:rsidRPr="00AB6FBB" w:rsidRDefault="00820CFA" w:rsidP="009657A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9657A7" w:rsidRPr="00AB6FBB">
              <w:rPr>
                <w:rFonts w:ascii="Times New Roman" w:hAnsi="Times New Roman" w:cs="Times New Roman"/>
                <w:i/>
                <w:iCs/>
                <w:sz w:val="24"/>
                <w:szCs w:val="24"/>
              </w:rPr>
              <w:t>ки № 1</w:t>
            </w:r>
          </w:p>
        </w:tc>
        <w:tc>
          <w:tcPr>
            <w:tcW w:w="4077" w:type="dxa"/>
            <w:vAlign w:val="center"/>
          </w:tcPr>
          <w:p w14:paraId="774F13BC" w14:textId="77777777"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549" w:type="dxa"/>
            <w:vAlign w:val="center"/>
          </w:tcPr>
          <w:p w14:paraId="2FB5160C" w14:textId="7777777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1965</w:t>
            </w:r>
          </w:p>
        </w:tc>
      </w:tr>
      <w:tr w:rsidR="009657A7" w:rsidRPr="000D5C0F" w14:paraId="3701B7E8" w14:textId="77777777" w:rsidTr="00526456">
        <w:trPr>
          <w:trHeight w:val="105"/>
        </w:trPr>
        <w:tc>
          <w:tcPr>
            <w:tcW w:w="709" w:type="dxa"/>
            <w:vAlign w:val="center"/>
          </w:tcPr>
          <w:p w14:paraId="2C434C87" w14:textId="45BA6DBA"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8</w:t>
            </w:r>
          </w:p>
        </w:tc>
        <w:tc>
          <w:tcPr>
            <w:tcW w:w="2835" w:type="dxa"/>
            <w:vAlign w:val="center"/>
          </w:tcPr>
          <w:p w14:paraId="2CDBADE3" w14:textId="6BEA858B" w:rsidR="009657A7" w:rsidRPr="00AB6FBB" w:rsidRDefault="00820CFA" w:rsidP="009657A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9657A7" w:rsidRPr="00AB6FBB">
              <w:rPr>
                <w:rFonts w:ascii="Times New Roman" w:hAnsi="Times New Roman" w:cs="Times New Roman"/>
                <w:i/>
                <w:iCs/>
                <w:sz w:val="24"/>
                <w:szCs w:val="24"/>
              </w:rPr>
              <w:t>ки № 2</w:t>
            </w:r>
          </w:p>
        </w:tc>
        <w:tc>
          <w:tcPr>
            <w:tcW w:w="4077" w:type="dxa"/>
            <w:vAlign w:val="center"/>
          </w:tcPr>
          <w:p w14:paraId="02AAA4F3" w14:textId="77777777"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549" w:type="dxa"/>
            <w:vAlign w:val="center"/>
          </w:tcPr>
          <w:p w14:paraId="6786BCB1" w14:textId="7777777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9657A7" w:rsidRPr="000D5C0F" w14:paraId="026410EE" w14:textId="77777777" w:rsidTr="00526456">
        <w:trPr>
          <w:trHeight w:val="251"/>
        </w:trPr>
        <w:tc>
          <w:tcPr>
            <w:tcW w:w="709" w:type="dxa"/>
            <w:vAlign w:val="center"/>
          </w:tcPr>
          <w:p w14:paraId="57F91573" w14:textId="36F4BBF7" w:rsidR="009657A7" w:rsidRPr="00AB6FBB" w:rsidRDefault="009657A7" w:rsidP="009657A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35" w:type="dxa"/>
            <w:vAlign w:val="center"/>
          </w:tcPr>
          <w:p w14:paraId="09B8B246" w14:textId="2CB7B392"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Мағозаи № 1</w:t>
            </w:r>
            <w:r w:rsidRPr="00AB6FBB">
              <w:rPr>
                <w:rFonts w:ascii="Times New Roman" w:hAnsi="Times New Roman" w:cs="Times New Roman"/>
                <w:i/>
                <w:iCs/>
                <w:sz w:val="24"/>
                <w:szCs w:val="24"/>
                <w:lang w:val="tg-Cyrl-TJ"/>
              </w:rPr>
              <w:t xml:space="preserve"> ва </w:t>
            </w:r>
            <w:r w:rsidRPr="00AB6FBB">
              <w:rPr>
                <w:rFonts w:ascii="Times New Roman" w:hAnsi="Times New Roman" w:cs="Times New Roman"/>
                <w:i/>
                <w:iCs/>
                <w:sz w:val="24"/>
                <w:szCs w:val="24"/>
              </w:rPr>
              <w:t>2</w:t>
            </w:r>
          </w:p>
        </w:tc>
        <w:tc>
          <w:tcPr>
            <w:tcW w:w="4077" w:type="dxa"/>
            <w:vAlign w:val="center"/>
          </w:tcPr>
          <w:p w14:paraId="0D9BE493" w14:textId="3859EF5C" w:rsidR="009657A7" w:rsidRPr="00AB6FBB" w:rsidRDefault="009657A7" w:rsidP="009657A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549" w:type="dxa"/>
            <w:vAlign w:val="center"/>
          </w:tcPr>
          <w:p w14:paraId="309C9745" w14:textId="77777777" w:rsidR="009657A7" w:rsidRPr="00AB6FBB" w:rsidRDefault="009657A7" w:rsidP="009657A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1994</w:t>
            </w:r>
          </w:p>
        </w:tc>
      </w:tr>
    </w:tbl>
    <w:p w14:paraId="2C4E4602" w14:textId="77777777" w:rsidR="00526456" w:rsidRDefault="00526456" w:rsidP="00FF6FAB">
      <w:pPr>
        <w:spacing w:after="0"/>
        <w:jc w:val="both"/>
        <w:rPr>
          <w:rFonts w:ascii="Times New Roman" w:hAnsi="Times New Roman" w:cs="Times New Roman"/>
          <w:b/>
          <w:bCs/>
          <w:sz w:val="24"/>
          <w:szCs w:val="24"/>
          <w:lang w:val="en-US"/>
        </w:rPr>
      </w:pPr>
    </w:p>
    <w:p w14:paraId="1FCE4792" w14:textId="51E093F7" w:rsidR="00FF6FAB" w:rsidRPr="00526456" w:rsidRDefault="00FF6FAB" w:rsidP="00FF6FAB">
      <w:pPr>
        <w:spacing w:after="0"/>
        <w:jc w:val="both"/>
        <w:rPr>
          <w:rFonts w:ascii="Times New Roman" w:hAnsi="Times New Roman" w:cs="Times New Roman"/>
          <w:b/>
          <w:b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65643787" w14:textId="77777777" w:rsidR="0017721E" w:rsidRPr="000D5C0F" w:rsidRDefault="0017721E" w:rsidP="00FF6FAB">
      <w:pPr>
        <w:spacing w:after="0"/>
        <w:jc w:val="both"/>
        <w:rPr>
          <w:rFonts w:ascii="Times New Roman" w:hAnsi="Times New Roman" w:cs="Times New Roman"/>
          <w:i/>
          <w:iCs/>
          <w:sz w:val="24"/>
          <w:szCs w:val="24"/>
        </w:rPr>
      </w:pPr>
    </w:p>
    <w:p w14:paraId="479C6236" w14:textId="77777777" w:rsidR="00FF6FAB" w:rsidRPr="000D5C0F" w:rsidRDefault="00FF6FAB" w:rsidP="00526456">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14:paraId="529A15AE" w14:textId="77777777" w:rsidR="0080756F" w:rsidRDefault="0080756F" w:rsidP="0080756F">
      <w:pPr>
        <w:pStyle w:val="a5"/>
        <w:tabs>
          <w:tab w:val="clear" w:pos="-720"/>
        </w:tabs>
        <w:suppressAutoHyphens w:val="0"/>
        <w:spacing w:line="240" w:lineRule="auto"/>
        <w:ind w:left="720"/>
        <w:jc w:val="both"/>
        <w:rPr>
          <w:iCs/>
          <w:sz w:val="24"/>
          <w:szCs w:val="24"/>
        </w:rPr>
      </w:pPr>
    </w:p>
    <w:p w14:paraId="79118E4B" w14:textId="77777777" w:rsidR="00740511" w:rsidRPr="000D5C0F" w:rsidRDefault="00740511"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1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5454"/>
      </w:tblGrid>
      <w:tr w:rsidR="00FF6FAB" w:rsidRPr="000D5C0F" w14:paraId="028AAEC0" w14:textId="77777777" w:rsidTr="00526456">
        <w:trPr>
          <w:trHeight w:val="57"/>
        </w:trPr>
        <w:tc>
          <w:tcPr>
            <w:tcW w:w="709" w:type="dxa"/>
            <w:shd w:val="clear" w:color="auto" w:fill="AEAAAA" w:themeFill="background2" w:themeFillShade="BF"/>
            <w:vAlign w:val="center"/>
          </w:tcPr>
          <w:p w14:paraId="557097F8"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977" w:type="dxa"/>
            <w:shd w:val="clear" w:color="auto" w:fill="AEAAAA" w:themeFill="background2" w:themeFillShade="BF"/>
            <w:vAlign w:val="center"/>
          </w:tcPr>
          <w:p w14:paraId="5B82E394"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454" w:type="dxa"/>
            <w:shd w:val="clear" w:color="auto" w:fill="AEAAAA" w:themeFill="background2" w:themeFillShade="BF"/>
            <w:vAlign w:val="center"/>
          </w:tcPr>
          <w:p w14:paraId="4761807A"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5A10C6" w14:paraId="0960FF76" w14:textId="77777777" w:rsidTr="00526456">
        <w:trPr>
          <w:trHeight w:val="567"/>
        </w:trPr>
        <w:tc>
          <w:tcPr>
            <w:tcW w:w="709" w:type="dxa"/>
            <w:vAlign w:val="center"/>
          </w:tcPr>
          <w:p w14:paraId="1D5EBAD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14:paraId="5632A1B3" w14:textId="7164B4BA" w:rsidR="00FF6FAB" w:rsidRPr="00AB6FBB" w:rsidRDefault="0074051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№30</w:t>
            </w:r>
          </w:p>
        </w:tc>
        <w:tc>
          <w:tcPr>
            <w:tcW w:w="5454" w:type="dxa"/>
            <w:vAlign w:val="center"/>
          </w:tcPr>
          <w:p w14:paraId="6F722777" w14:textId="707914E1" w:rsidR="00FF6FAB" w:rsidRPr="00AB6FBB" w:rsidRDefault="0027434A"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МТМУ </w:t>
            </w:r>
            <w:r w:rsidR="00FF6FAB" w:rsidRPr="00AB6FBB">
              <w:rPr>
                <w:rFonts w:ascii="Times New Roman" w:hAnsi="Times New Roman" w:cs="Times New Roman"/>
                <w:i/>
                <w:iCs/>
                <w:sz w:val="24"/>
                <w:szCs w:val="24"/>
              </w:rPr>
              <w:t>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2D46F6" w:rsidRPr="00AB6FBB">
              <w:rPr>
                <w:rFonts w:ascii="Times New Roman" w:hAnsi="Times New Roman" w:cs="Times New Roman"/>
                <w:i/>
                <w:iCs/>
                <w:sz w:val="24"/>
                <w:szCs w:val="24"/>
                <w:lang w:val="tg-Cyrl-TJ"/>
              </w:rPr>
              <w:t xml:space="preserve">. </w:t>
            </w:r>
            <w:r w:rsidR="00FF6FAB" w:rsidRPr="00AB6FBB">
              <w:rPr>
                <w:rFonts w:ascii="Times New Roman" w:hAnsi="Times New Roman" w:cs="Times New Roman"/>
                <w:i/>
                <w:iCs/>
                <w:sz w:val="24"/>
                <w:szCs w:val="24"/>
                <w:lang w:val="tg-Cyrl-TJ"/>
              </w:rPr>
              <w:t>Таъмири умумии биноҳо, иваз кардани дару тирезаҳо, фарши синфхонаҳо, мизу курсиҳо, рангу боркунӣ ва ғайра</w:t>
            </w:r>
          </w:p>
        </w:tc>
      </w:tr>
      <w:tr w:rsidR="00FF6FAB" w:rsidRPr="000D5C0F" w14:paraId="1D6860B6" w14:textId="77777777" w:rsidTr="00526456">
        <w:trPr>
          <w:trHeight w:val="567"/>
        </w:trPr>
        <w:tc>
          <w:tcPr>
            <w:tcW w:w="709" w:type="dxa"/>
            <w:vAlign w:val="center"/>
          </w:tcPr>
          <w:p w14:paraId="22FD28B9"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977" w:type="dxa"/>
            <w:vAlign w:val="center"/>
          </w:tcPr>
          <w:p w14:paraId="651006E3"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454" w:type="dxa"/>
            <w:vAlign w:val="center"/>
          </w:tcPr>
          <w:p w14:paraId="32E52FD2" w14:textId="2C965D9D" w:rsidR="00FF6FAB" w:rsidRPr="00AB6FBB" w:rsidRDefault="004B3AEE"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8</w:t>
            </w:r>
            <w:r w:rsidR="00FF6FAB" w:rsidRPr="00AB6FBB">
              <w:rPr>
                <w:rFonts w:ascii="Times New Roman" w:hAnsi="Times New Roman" w:cs="Times New Roman"/>
                <w:i/>
                <w:iCs/>
                <w:sz w:val="24"/>
                <w:szCs w:val="24"/>
              </w:rPr>
              <w:t>0 %-и хонаводаҳо бо оби тозаи ошомиданӣ дар хонаҳояшон таъмин ҳастанд</w:t>
            </w:r>
          </w:p>
        </w:tc>
      </w:tr>
      <w:tr w:rsidR="00FF6FAB" w:rsidRPr="000D5C0F" w14:paraId="68CD82DE" w14:textId="77777777" w:rsidTr="00526456">
        <w:trPr>
          <w:trHeight w:val="567"/>
        </w:trPr>
        <w:tc>
          <w:tcPr>
            <w:tcW w:w="709" w:type="dxa"/>
            <w:vAlign w:val="center"/>
          </w:tcPr>
          <w:p w14:paraId="4852DC4A"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2977" w:type="dxa"/>
            <w:vAlign w:val="center"/>
          </w:tcPr>
          <w:p w14:paraId="2DD9E93C" w14:textId="7B0A4F40" w:rsidR="00FF6FAB" w:rsidRPr="00AB6FBB" w:rsidRDefault="0074051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454" w:type="dxa"/>
            <w:vAlign w:val="center"/>
          </w:tcPr>
          <w:p w14:paraId="1BD58149" w14:textId="7246E888" w:rsidR="00FF6FAB" w:rsidRPr="00AB6FBB" w:rsidRDefault="00FF6FAB" w:rsidP="0021771E">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Маркази саломатӣ коршоям аст, таҷҳизот ва асбобҳои кории табибон </w:t>
            </w:r>
            <w:r w:rsidR="0021771E">
              <w:rPr>
                <w:rFonts w:ascii="Times New Roman" w:hAnsi="Times New Roman" w:cs="Times New Roman"/>
                <w:i/>
                <w:iCs/>
                <w:sz w:val="24"/>
                <w:szCs w:val="24"/>
              </w:rPr>
              <w:t>замонавӣ мебошад.</w:t>
            </w:r>
          </w:p>
        </w:tc>
      </w:tr>
      <w:tr w:rsidR="00FF6FAB" w:rsidRPr="000D5C0F" w14:paraId="0C16401C" w14:textId="77777777" w:rsidTr="00526456">
        <w:trPr>
          <w:trHeight w:val="567"/>
        </w:trPr>
        <w:tc>
          <w:tcPr>
            <w:tcW w:w="709" w:type="dxa"/>
            <w:vAlign w:val="center"/>
          </w:tcPr>
          <w:p w14:paraId="2F226514"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2977" w:type="dxa"/>
            <w:vAlign w:val="center"/>
          </w:tcPr>
          <w:p w14:paraId="558C6F5B" w14:textId="2D581F13"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454" w:type="dxa"/>
            <w:vAlign w:val="center"/>
          </w:tcPr>
          <w:p w14:paraId="0798CDA7" w14:textId="7E2AD965" w:rsidR="00FF6FAB" w:rsidRPr="00AB6FBB" w:rsidRDefault="00FF6FAB"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Тақрибан 50%-и симчубҳо ва ноқилҳои барқ</w:t>
            </w:r>
            <w:r w:rsidR="002D46F6"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lang w:val="tg-Cyrl-TJ"/>
              </w:rPr>
              <w:t xml:space="preserve"> эҳтиёҷ доранд</w:t>
            </w:r>
          </w:p>
        </w:tc>
      </w:tr>
      <w:tr w:rsidR="00FF6FAB" w:rsidRPr="000D5C0F" w14:paraId="56D97DBD" w14:textId="77777777" w:rsidTr="00526456">
        <w:trPr>
          <w:trHeight w:val="567"/>
        </w:trPr>
        <w:tc>
          <w:tcPr>
            <w:tcW w:w="709" w:type="dxa"/>
            <w:vAlign w:val="center"/>
          </w:tcPr>
          <w:p w14:paraId="4CA62DBD"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2977" w:type="dxa"/>
            <w:vAlign w:val="center"/>
          </w:tcPr>
          <w:p w14:paraId="1E359503" w14:textId="3ABFA526" w:rsidR="00FF6FAB" w:rsidRPr="00AB6FBB" w:rsidRDefault="000C37F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FF6FAB" w:rsidRPr="00AB6FBB">
              <w:rPr>
                <w:rFonts w:ascii="Times New Roman" w:hAnsi="Times New Roman" w:cs="Times New Roman"/>
                <w:i/>
                <w:iCs/>
                <w:sz w:val="24"/>
                <w:szCs w:val="24"/>
              </w:rPr>
              <w:t>ки № 1</w:t>
            </w:r>
          </w:p>
        </w:tc>
        <w:tc>
          <w:tcPr>
            <w:tcW w:w="5454" w:type="dxa"/>
            <w:vAlign w:val="center"/>
          </w:tcPr>
          <w:p w14:paraId="08A25668" w14:textId="14A4459E" w:rsidR="00FF6FAB" w:rsidRPr="00AB6FBB" w:rsidRDefault="007A49BC"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Истифодашаванда </w:t>
            </w:r>
            <w:r w:rsidR="00FF6FAB" w:rsidRPr="00AB6FBB">
              <w:rPr>
                <w:rFonts w:ascii="Times New Roman" w:hAnsi="Times New Roman" w:cs="Times New Roman"/>
                <w:i/>
                <w:iCs/>
                <w:sz w:val="24"/>
                <w:szCs w:val="24"/>
              </w:rPr>
              <w:t>аст, таъмирталаб мебошад</w:t>
            </w:r>
          </w:p>
        </w:tc>
      </w:tr>
      <w:tr w:rsidR="00740511" w:rsidRPr="000D5C0F" w14:paraId="7CD23175" w14:textId="77777777" w:rsidTr="00526456">
        <w:trPr>
          <w:trHeight w:val="567"/>
        </w:trPr>
        <w:tc>
          <w:tcPr>
            <w:tcW w:w="709" w:type="dxa"/>
            <w:vAlign w:val="center"/>
          </w:tcPr>
          <w:p w14:paraId="70B9B112" w14:textId="1B402911" w:rsidR="00740511" w:rsidRPr="00AB6FBB" w:rsidRDefault="00EF64B4" w:rsidP="007405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977" w:type="dxa"/>
            <w:vAlign w:val="center"/>
          </w:tcPr>
          <w:p w14:paraId="1ECAF195" w14:textId="2DA7D918" w:rsidR="00740511" w:rsidRPr="00AB6FBB" w:rsidRDefault="00740511" w:rsidP="007405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Клуб ҷои вохӯ</w:t>
            </w:r>
            <w:r w:rsidR="00EF64B4">
              <w:rPr>
                <w:rFonts w:ascii="Times New Roman" w:hAnsi="Times New Roman" w:cs="Times New Roman"/>
                <w:i/>
                <w:iCs/>
                <w:sz w:val="24"/>
                <w:szCs w:val="24"/>
              </w:rPr>
              <w:t>р</w:t>
            </w:r>
            <w:r>
              <w:rPr>
                <w:rFonts w:ascii="Times New Roman" w:hAnsi="Times New Roman" w:cs="Times New Roman"/>
                <w:i/>
                <w:iCs/>
                <w:sz w:val="24"/>
                <w:szCs w:val="24"/>
              </w:rPr>
              <w:t>ӣ</w:t>
            </w:r>
          </w:p>
        </w:tc>
        <w:tc>
          <w:tcPr>
            <w:tcW w:w="5454" w:type="dxa"/>
          </w:tcPr>
          <w:p w14:paraId="6AA2A649" w14:textId="644579A9" w:rsidR="00740511" w:rsidRPr="000C37F5" w:rsidRDefault="000C37F5" w:rsidP="000C37F5">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rPr>
              <w:t>Клуби деҳа соли 1976 сохта шуда, миқдори муроҷ</w:t>
            </w:r>
            <w:r w:rsidRPr="00CC4DD7">
              <w:rPr>
                <w:rFonts w:ascii="Times New Roman" w:eastAsia="Times New Roman" w:hAnsi="Times New Roman"/>
                <w:bCs/>
                <w:i/>
              </w:rPr>
              <w:t xml:space="preserve">иаткунандагон 100-нафар мебошад. </w:t>
            </w:r>
            <w:r>
              <w:rPr>
                <w:rFonts w:ascii="Times New Roman" w:eastAsia="Times New Roman" w:hAnsi="Times New Roman"/>
                <w:bCs/>
                <w:i/>
              </w:rPr>
              <w:t xml:space="preserve"> Клуби деҳа ба таъмири ҷорӣ: рангу бор кардани деворҳ</w:t>
            </w:r>
            <w:r w:rsidRPr="00CC4DD7">
              <w:rPr>
                <w:rFonts w:ascii="Times New Roman" w:eastAsia="Times New Roman" w:hAnsi="Times New Roman"/>
                <w:bCs/>
                <w:i/>
              </w:rPr>
              <w:t xml:space="preserve">о ва фарши он </w:t>
            </w:r>
            <w:r>
              <w:rPr>
                <w:rFonts w:ascii="Times New Roman" w:eastAsia="Times New Roman" w:hAnsi="Times New Roman"/>
                <w:bCs/>
                <w:i/>
              </w:rPr>
              <w:t>эҳтиёҷ</w:t>
            </w:r>
            <w:r w:rsidRPr="00CC4DD7">
              <w:rPr>
                <w:rFonts w:ascii="Times New Roman" w:eastAsia="Times New Roman" w:hAnsi="Times New Roman"/>
                <w:bCs/>
                <w:i/>
              </w:rPr>
              <w:t>от дорад.</w:t>
            </w:r>
            <w:r>
              <w:rPr>
                <w:rFonts w:ascii="Times New Roman" w:eastAsia="Times New Roman" w:hAnsi="Times New Roman"/>
                <w:bCs/>
                <w:i/>
              </w:rPr>
              <w:t xml:space="preserve"> </w:t>
            </w:r>
            <w:r w:rsidR="00740511" w:rsidRPr="00950AD0">
              <w:rPr>
                <w:rFonts w:ascii="Times New Roman" w:hAnsi="Times New Roman" w:cs="Times New Roman"/>
                <w:i/>
                <w:iCs/>
                <w:sz w:val="24"/>
                <w:szCs w:val="24"/>
              </w:rPr>
              <w:t>Фаъолият дорад,</w:t>
            </w:r>
            <w:r w:rsidR="00740511">
              <w:rPr>
                <w:rFonts w:ascii="Times New Roman" w:hAnsi="Times New Roman" w:cs="Times New Roman"/>
                <w:i/>
                <w:iCs/>
                <w:sz w:val="24"/>
                <w:szCs w:val="24"/>
              </w:rPr>
              <w:t xml:space="preserve"> ба таъмири ҷор</w:t>
            </w:r>
            <w:r w:rsidR="00740511" w:rsidRPr="00950AD0">
              <w:rPr>
                <w:rFonts w:ascii="Times New Roman" w:hAnsi="Times New Roman" w:cs="Times New Roman"/>
                <w:i/>
                <w:iCs/>
                <w:sz w:val="24"/>
                <w:szCs w:val="24"/>
                <w:lang w:val="tg-Cyrl-TJ"/>
              </w:rPr>
              <w:t>ӣ</w:t>
            </w:r>
            <w:r w:rsidR="00740511" w:rsidRPr="00950AD0">
              <w:rPr>
                <w:rFonts w:ascii="Times New Roman" w:hAnsi="Times New Roman" w:cs="Times New Roman"/>
                <w:i/>
                <w:iCs/>
                <w:sz w:val="24"/>
                <w:szCs w:val="24"/>
              </w:rPr>
              <w:t xml:space="preserve"> ниёз дорад</w:t>
            </w:r>
          </w:p>
        </w:tc>
      </w:tr>
      <w:tr w:rsidR="00740511" w:rsidRPr="000D5C0F" w14:paraId="1836B0EA" w14:textId="77777777" w:rsidTr="00526456">
        <w:trPr>
          <w:trHeight w:val="567"/>
        </w:trPr>
        <w:tc>
          <w:tcPr>
            <w:tcW w:w="709" w:type="dxa"/>
            <w:vAlign w:val="center"/>
          </w:tcPr>
          <w:p w14:paraId="31F7C908" w14:textId="07741F43" w:rsidR="00740511" w:rsidRPr="00AB6FBB" w:rsidRDefault="00EF64B4" w:rsidP="007405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977" w:type="dxa"/>
            <w:vAlign w:val="center"/>
          </w:tcPr>
          <w:p w14:paraId="09E806BC" w14:textId="4DF1F93B" w:rsidR="00740511" w:rsidRPr="00AB6FBB" w:rsidRDefault="00740511" w:rsidP="007405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Китобхона </w:t>
            </w:r>
          </w:p>
        </w:tc>
        <w:tc>
          <w:tcPr>
            <w:tcW w:w="5454" w:type="dxa"/>
          </w:tcPr>
          <w:p w14:paraId="25571112" w14:textId="7C5DD168" w:rsidR="00740511" w:rsidRPr="000C37F5" w:rsidRDefault="000C37F5" w:rsidP="000C37F5">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rPr>
              <w:t>Китобхонаи деҳ</w:t>
            </w:r>
            <w:r w:rsidRPr="00D34D1A">
              <w:rPr>
                <w:rFonts w:ascii="Times New Roman" w:eastAsia="Times New Roman" w:hAnsi="Times New Roman"/>
                <w:bCs/>
                <w:i/>
              </w:rPr>
              <w:t xml:space="preserve">аи </w:t>
            </w:r>
            <w:r>
              <w:rPr>
                <w:rFonts w:ascii="Times New Roman" w:eastAsia="Times New Roman" w:hAnsi="Times New Roman"/>
                <w:bCs/>
                <w:i/>
              </w:rPr>
              <w:t>Сариосиёб</w:t>
            </w:r>
            <w:r w:rsidRPr="00D34D1A">
              <w:rPr>
                <w:rFonts w:ascii="Times New Roman" w:eastAsia="Times New Roman" w:hAnsi="Times New Roman"/>
                <w:bCs/>
                <w:i/>
              </w:rPr>
              <w:t xml:space="preserve"> </w:t>
            </w:r>
            <w:r>
              <w:rPr>
                <w:rFonts w:ascii="Times New Roman" w:eastAsia="Times New Roman" w:hAnsi="Times New Roman"/>
                <w:bCs/>
                <w:i/>
              </w:rPr>
              <w:t xml:space="preserve">соли 1988 </w:t>
            </w:r>
            <w:r w:rsidRPr="00D34D1A">
              <w:rPr>
                <w:rFonts w:ascii="Times New Roman" w:eastAsia="Times New Roman" w:hAnsi="Times New Roman"/>
                <w:bCs/>
                <w:i/>
              </w:rPr>
              <w:t>таъсис</w:t>
            </w:r>
            <w:r>
              <w:rPr>
                <w:rFonts w:ascii="Times New Roman" w:eastAsia="Times New Roman" w:hAnsi="Times New Roman"/>
                <w:bCs/>
                <w:i/>
              </w:rPr>
              <w:t xml:space="preserve"> ёфта, </w:t>
            </w:r>
            <w:r w:rsidRPr="00D34D1A">
              <w:rPr>
                <w:rFonts w:ascii="Times New Roman" w:eastAsia="Times New Roman" w:hAnsi="Times New Roman"/>
                <w:bCs/>
                <w:i/>
              </w:rPr>
              <w:t xml:space="preserve">теъдоди китобҳои китобхона </w:t>
            </w:r>
            <w:r>
              <w:rPr>
                <w:rFonts w:ascii="Times New Roman" w:eastAsia="Times New Roman" w:hAnsi="Times New Roman"/>
                <w:bCs/>
                <w:i/>
              </w:rPr>
              <w:t xml:space="preserve">2336- </w:t>
            </w:r>
            <w:r w:rsidRPr="00D34D1A">
              <w:rPr>
                <w:rFonts w:ascii="Times New Roman" w:eastAsia="Times New Roman" w:hAnsi="Times New Roman"/>
                <w:bCs/>
                <w:i/>
              </w:rPr>
              <w:t xml:space="preserve">адад </w:t>
            </w:r>
            <w:r>
              <w:rPr>
                <w:rFonts w:ascii="Times New Roman" w:eastAsia="Times New Roman" w:hAnsi="Times New Roman"/>
                <w:bCs/>
                <w:i/>
              </w:rPr>
              <w:t>буда</w:t>
            </w:r>
            <w:r w:rsidRPr="00D34D1A">
              <w:rPr>
                <w:rFonts w:ascii="Times New Roman" w:eastAsia="Times New Roman" w:hAnsi="Times New Roman"/>
                <w:bCs/>
                <w:i/>
              </w:rPr>
              <w:t xml:space="preserve">, шумораи аъзоёни китобхона </w:t>
            </w:r>
            <w:r>
              <w:rPr>
                <w:rFonts w:ascii="Times New Roman" w:eastAsia="Times New Roman" w:hAnsi="Times New Roman"/>
                <w:bCs/>
                <w:i/>
              </w:rPr>
              <w:t xml:space="preserve">250- нафар мебошанд. Китобхона ба таъмири ҷорӣ: рангу бор кардани </w:t>
            </w:r>
            <w:r>
              <w:rPr>
                <w:rFonts w:ascii="Times New Roman" w:eastAsia="Times New Roman" w:hAnsi="Times New Roman"/>
                <w:bCs/>
                <w:i/>
              </w:rPr>
              <w:lastRenderedPageBreak/>
              <w:t>деворҳ</w:t>
            </w:r>
            <w:r w:rsidRPr="00CC4DD7">
              <w:rPr>
                <w:rFonts w:ascii="Times New Roman" w:eastAsia="Times New Roman" w:hAnsi="Times New Roman"/>
                <w:bCs/>
                <w:i/>
              </w:rPr>
              <w:t>о ва фарш</w:t>
            </w:r>
            <w:r>
              <w:rPr>
                <w:rFonts w:ascii="Times New Roman" w:eastAsia="Times New Roman" w:hAnsi="Times New Roman"/>
                <w:bCs/>
                <w:i/>
              </w:rPr>
              <w:t>и он эҳтиёҷ</w:t>
            </w:r>
            <w:r w:rsidRPr="00CC4DD7">
              <w:rPr>
                <w:rFonts w:ascii="Times New Roman" w:eastAsia="Times New Roman" w:hAnsi="Times New Roman"/>
                <w:bCs/>
                <w:i/>
              </w:rPr>
              <w:t>от дорад.</w:t>
            </w:r>
            <w:r>
              <w:rPr>
                <w:rFonts w:ascii="Times New Roman" w:eastAsia="Times New Roman" w:hAnsi="Times New Roman"/>
                <w:bCs/>
                <w:i/>
              </w:rPr>
              <w:t xml:space="preserve"> </w:t>
            </w:r>
            <w:r w:rsidR="00740511" w:rsidRPr="00950AD0">
              <w:rPr>
                <w:rFonts w:ascii="Times New Roman" w:hAnsi="Times New Roman" w:cs="Times New Roman"/>
                <w:i/>
                <w:iCs/>
                <w:sz w:val="24"/>
                <w:szCs w:val="24"/>
              </w:rPr>
              <w:t>Фаъолият дорад,</w:t>
            </w:r>
            <w:r w:rsidR="00740511">
              <w:rPr>
                <w:rFonts w:ascii="Times New Roman" w:hAnsi="Times New Roman" w:cs="Times New Roman"/>
                <w:i/>
                <w:iCs/>
                <w:sz w:val="24"/>
                <w:szCs w:val="24"/>
              </w:rPr>
              <w:t xml:space="preserve"> ба таъмири ҷор</w:t>
            </w:r>
            <w:r w:rsidR="00740511" w:rsidRPr="00950AD0">
              <w:rPr>
                <w:rFonts w:ascii="Times New Roman" w:hAnsi="Times New Roman" w:cs="Times New Roman"/>
                <w:i/>
                <w:iCs/>
                <w:sz w:val="24"/>
                <w:szCs w:val="24"/>
                <w:lang w:val="tg-Cyrl-TJ"/>
              </w:rPr>
              <w:t>ӣ</w:t>
            </w:r>
            <w:r w:rsidR="00740511" w:rsidRPr="00950AD0">
              <w:rPr>
                <w:rFonts w:ascii="Times New Roman" w:hAnsi="Times New Roman" w:cs="Times New Roman"/>
                <w:i/>
                <w:iCs/>
                <w:sz w:val="24"/>
                <w:szCs w:val="24"/>
              </w:rPr>
              <w:t xml:space="preserve"> ниёз дорад</w:t>
            </w:r>
          </w:p>
        </w:tc>
      </w:tr>
      <w:tr w:rsidR="00FF6FAB" w:rsidRPr="000D5C0F" w14:paraId="03E77451" w14:textId="77777777" w:rsidTr="00526456">
        <w:trPr>
          <w:trHeight w:val="567"/>
        </w:trPr>
        <w:tc>
          <w:tcPr>
            <w:tcW w:w="709" w:type="dxa"/>
            <w:vAlign w:val="center"/>
          </w:tcPr>
          <w:p w14:paraId="26C047C5" w14:textId="06DFD6DF" w:rsidR="00FF6FAB" w:rsidRPr="00AB6FBB" w:rsidRDefault="00EF64B4"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9</w:t>
            </w:r>
          </w:p>
        </w:tc>
        <w:tc>
          <w:tcPr>
            <w:tcW w:w="2977" w:type="dxa"/>
            <w:vAlign w:val="center"/>
          </w:tcPr>
          <w:p w14:paraId="398E2A8E"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5454" w:type="dxa"/>
            <w:vAlign w:val="center"/>
          </w:tcPr>
          <w:p w14:paraId="1E036932" w14:textId="6C34AADA" w:rsidR="00FF6FAB" w:rsidRPr="00AB6FBB" w:rsidRDefault="00740511"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як адад мағоза</w:t>
            </w:r>
            <w:r w:rsidR="00FF6FAB" w:rsidRPr="00AB6FBB">
              <w:rPr>
                <w:rFonts w:ascii="Times New Roman" w:hAnsi="Times New Roman" w:cs="Times New Roman"/>
                <w:i/>
                <w:iCs/>
                <w:sz w:val="24"/>
                <w:szCs w:val="24"/>
              </w:rPr>
              <w:t>и хусус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бо фур</w:t>
            </w:r>
            <w:r w:rsidR="002D46F6" w:rsidRPr="00AB6FBB">
              <w:rPr>
                <w:rFonts w:ascii="Times New Roman" w:hAnsi="Times New Roman" w:cs="Times New Roman"/>
                <w:i/>
                <w:iCs/>
                <w:sz w:val="24"/>
                <w:szCs w:val="24"/>
                <w:lang w:val="tg-Cyrl-TJ"/>
              </w:rPr>
              <w:t>ӯ</w:t>
            </w:r>
            <w:r w:rsidR="00FF6FAB" w:rsidRPr="00AB6FBB">
              <w:rPr>
                <w:rFonts w:ascii="Times New Roman" w:hAnsi="Times New Roman" w:cs="Times New Roman"/>
                <w:i/>
                <w:iCs/>
                <w:sz w:val="24"/>
                <w:szCs w:val="24"/>
              </w:rPr>
              <w:t>ши молҳои ниёзи мардум хизмат мерасонанд</w:t>
            </w:r>
          </w:p>
        </w:tc>
      </w:tr>
    </w:tbl>
    <w:p w14:paraId="68BE664F"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09EDD8CE"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63CF19C8" w14:textId="77777777"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14:paraId="7C3E8C40" w14:textId="77777777"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1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596"/>
      </w:tblGrid>
      <w:tr w:rsidR="00FF6FAB" w:rsidRPr="000D5C0F" w14:paraId="21914F05" w14:textId="77777777" w:rsidTr="00526456">
        <w:trPr>
          <w:trHeight w:val="57"/>
        </w:trPr>
        <w:tc>
          <w:tcPr>
            <w:tcW w:w="709" w:type="dxa"/>
            <w:shd w:val="clear" w:color="auto" w:fill="AEAAAA" w:themeFill="background2" w:themeFillShade="BF"/>
            <w:vAlign w:val="center"/>
          </w:tcPr>
          <w:p w14:paraId="1B1CFB6E"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14:paraId="41E66268"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596" w:type="dxa"/>
            <w:shd w:val="clear" w:color="auto" w:fill="AEAAAA" w:themeFill="background2" w:themeFillShade="BF"/>
            <w:vAlign w:val="center"/>
          </w:tcPr>
          <w:p w14:paraId="3E5A1981" w14:textId="77777777"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14:paraId="13890960" w14:textId="77777777" w:rsidTr="00526456">
        <w:trPr>
          <w:trHeight w:val="567"/>
        </w:trPr>
        <w:tc>
          <w:tcPr>
            <w:tcW w:w="709" w:type="dxa"/>
            <w:vAlign w:val="center"/>
          </w:tcPr>
          <w:p w14:paraId="5E912E8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14:paraId="02B30EB2" w14:textId="36DBEBE4" w:rsidR="00FF6FAB" w:rsidRPr="00AB6FBB" w:rsidRDefault="00C9310D" w:rsidP="00C602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C602D4">
              <w:rPr>
                <w:rFonts w:ascii="Times New Roman" w:hAnsi="Times New Roman" w:cs="Times New Roman"/>
                <w:i/>
                <w:iCs/>
                <w:sz w:val="24"/>
                <w:szCs w:val="24"/>
              </w:rPr>
              <w:t>ро</w:t>
            </w:r>
            <w:r w:rsidR="00B72D42">
              <w:rPr>
                <w:rFonts w:ascii="Times New Roman" w:hAnsi="Times New Roman" w:cs="Times New Roman"/>
                <w:i/>
                <w:iCs/>
                <w:sz w:val="24"/>
                <w:szCs w:val="24"/>
              </w:rPr>
              <w:t>ҳҳои дохили деҳа</w:t>
            </w:r>
          </w:p>
        </w:tc>
        <w:tc>
          <w:tcPr>
            <w:tcW w:w="5596" w:type="dxa"/>
            <w:vAlign w:val="center"/>
          </w:tcPr>
          <w:p w14:paraId="2A477CBC" w14:textId="26E497B0" w:rsidR="00FF6FAB" w:rsidRPr="00AB6FBB" w:rsidRDefault="00B72D42"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сокинони деҳа ва воситаҳои нақлиёти онҳо хуб мешавад. Ҳолати саитарию гигиенӣ дар деҳа беҳтар мегардад.</w:t>
            </w:r>
          </w:p>
        </w:tc>
      </w:tr>
      <w:tr w:rsidR="00133D9B" w:rsidRPr="00526456" w14:paraId="585BF8F5" w14:textId="77777777" w:rsidTr="00526456">
        <w:trPr>
          <w:trHeight w:val="567"/>
        </w:trPr>
        <w:tc>
          <w:tcPr>
            <w:tcW w:w="709" w:type="dxa"/>
            <w:vAlign w:val="center"/>
          </w:tcPr>
          <w:p w14:paraId="58E3726F" w14:textId="2C938E10" w:rsidR="00133D9B" w:rsidRPr="00AB6FBB" w:rsidRDefault="00133D9B" w:rsidP="00133D9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14:paraId="28AA0230" w14:textId="668E2283" w:rsidR="00133D9B" w:rsidRDefault="00133D9B"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596" w:type="dxa"/>
            <w:vAlign w:val="center"/>
          </w:tcPr>
          <w:p w14:paraId="1D22BA90" w14:textId="53F51791" w:rsidR="00133D9B" w:rsidRPr="00133D9B" w:rsidRDefault="00133D9B" w:rsidP="00133D9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 </w:t>
            </w:r>
            <w:r w:rsidR="00730A86" w:rsidRPr="00526456">
              <w:rPr>
                <w:rFonts w:ascii="Times New Roman" w:hAnsi="Times New Roman" w:cs="Times New Roman"/>
                <w:i/>
                <w:iCs/>
                <w:sz w:val="24"/>
                <w:szCs w:val="24"/>
                <w:lang w:val="tg-Cyrl-TJ"/>
              </w:rPr>
              <w:t>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p>
        </w:tc>
      </w:tr>
      <w:tr w:rsidR="00133D9B" w:rsidRPr="000D5C0F" w14:paraId="24AF34CC" w14:textId="77777777" w:rsidTr="00526456">
        <w:trPr>
          <w:trHeight w:val="567"/>
        </w:trPr>
        <w:tc>
          <w:tcPr>
            <w:tcW w:w="709" w:type="dxa"/>
            <w:vAlign w:val="center"/>
          </w:tcPr>
          <w:p w14:paraId="1B693251" w14:textId="0FCC521E" w:rsidR="00133D9B" w:rsidRPr="00AB6FBB" w:rsidRDefault="00133D9B" w:rsidP="00133D9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14:paraId="2DBC0553" w14:textId="0ED9CB59" w:rsidR="00133D9B" w:rsidRDefault="00133D9B"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596" w:type="dxa"/>
            <w:vAlign w:val="center"/>
          </w:tcPr>
          <w:p w14:paraId="212507F6" w14:textId="545AD9F7" w:rsidR="00133D9B" w:rsidRDefault="00133D9B"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p>
        </w:tc>
      </w:tr>
      <w:tr w:rsidR="00133D9B" w:rsidRPr="000D5C0F" w14:paraId="4469F259" w14:textId="77777777" w:rsidTr="00526456">
        <w:trPr>
          <w:trHeight w:val="567"/>
        </w:trPr>
        <w:tc>
          <w:tcPr>
            <w:tcW w:w="709" w:type="dxa"/>
            <w:vAlign w:val="center"/>
          </w:tcPr>
          <w:p w14:paraId="0B396086" w14:textId="6C9456D8" w:rsidR="00133D9B" w:rsidRPr="00AB6FBB" w:rsidRDefault="00133D9B" w:rsidP="00133D9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14:paraId="3338B472" w14:textId="5A75217C" w:rsidR="00133D9B" w:rsidRPr="00AB6FBB" w:rsidRDefault="00133D9B"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синфхонаҳои иловагӣ</w:t>
            </w:r>
          </w:p>
        </w:tc>
        <w:tc>
          <w:tcPr>
            <w:tcW w:w="5596" w:type="dxa"/>
            <w:vAlign w:val="center"/>
          </w:tcPr>
          <w:p w14:paraId="216F42FF" w14:textId="0770A6BF" w:rsidR="00133D9B" w:rsidRPr="00AB6FBB" w:rsidRDefault="00931CFA"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Хонандагон ва омӯзгорон соҳиби синфхонаҳои иловагӣ,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 </w:t>
            </w:r>
            <w:r w:rsidR="00133D9B">
              <w:rPr>
                <w:rFonts w:ascii="Times New Roman" w:hAnsi="Times New Roman" w:cs="Times New Roman"/>
                <w:i/>
                <w:iCs/>
                <w:sz w:val="24"/>
                <w:szCs w:val="24"/>
              </w:rPr>
              <w:t>Мушкилоти ба муассисаи таълимии деҳаи ҳамсоя рафтан аз байн меравад.</w:t>
            </w:r>
          </w:p>
        </w:tc>
      </w:tr>
      <w:tr w:rsidR="00133D9B" w:rsidRPr="000D5C0F" w14:paraId="33234040" w14:textId="77777777" w:rsidTr="00526456">
        <w:trPr>
          <w:trHeight w:val="567"/>
        </w:trPr>
        <w:tc>
          <w:tcPr>
            <w:tcW w:w="709" w:type="dxa"/>
            <w:vAlign w:val="center"/>
          </w:tcPr>
          <w:p w14:paraId="1B851814" w14:textId="2426A8AF" w:rsidR="00133D9B" w:rsidRPr="00AB6FBB" w:rsidRDefault="00133D9B" w:rsidP="00133D9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14:paraId="5BF97C6C" w14:textId="0EE1C76A" w:rsidR="00133D9B" w:rsidRPr="00AB6FBB" w:rsidRDefault="00133D9B"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купрӯки деҳа</w:t>
            </w:r>
          </w:p>
        </w:tc>
        <w:tc>
          <w:tcPr>
            <w:tcW w:w="5596" w:type="dxa"/>
            <w:vAlign w:val="center"/>
          </w:tcPr>
          <w:p w14:paraId="0D272E2E" w14:textId="390EF185" w:rsidR="00133D9B" w:rsidRPr="00AB6FBB" w:rsidRDefault="00B05517" w:rsidP="00133D9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Рафтуомади байни сокинони деҳаҳои хамсоя осон мегардад. Камхарҷ гардидани маҳсулоти кишоварзон. Сарфаи ками вақт барои аҳолӣ.</w:t>
            </w:r>
          </w:p>
        </w:tc>
      </w:tr>
    </w:tbl>
    <w:p w14:paraId="2F92C3A6" w14:textId="77777777" w:rsidR="00FF6FAB" w:rsidRPr="000D5C0F" w:rsidRDefault="00FF6FAB" w:rsidP="00FF6FAB">
      <w:pPr>
        <w:pStyle w:val="a5"/>
        <w:tabs>
          <w:tab w:val="clear" w:pos="-720"/>
        </w:tabs>
        <w:suppressAutoHyphens w:val="0"/>
        <w:spacing w:line="240" w:lineRule="auto"/>
        <w:ind w:left="360"/>
        <w:jc w:val="both"/>
        <w:rPr>
          <w:sz w:val="24"/>
          <w:szCs w:val="24"/>
          <w:lang w:val="tg-Cyrl-TJ"/>
        </w:rPr>
      </w:pPr>
    </w:p>
    <w:p w14:paraId="2C687A38" w14:textId="03F564BC" w:rsidR="00FF6FAB" w:rsidRPr="000D5C0F" w:rsidRDefault="00FF6FAB" w:rsidP="00526456">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77EAC0DA" w14:textId="77777777" w:rsidR="0080756F" w:rsidRPr="000D5C0F" w:rsidRDefault="0080756F" w:rsidP="0080756F">
      <w:pPr>
        <w:pStyle w:val="a5"/>
        <w:tabs>
          <w:tab w:val="clear" w:pos="-720"/>
        </w:tabs>
        <w:suppressAutoHyphens w:val="0"/>
        <w:spacing w:line="240" w:lineRule="auto"/>
        <w:ind w:left="360"/>
        <w:jc w:val="both"/>
        <w:rPr>
          <w:sz w:val="24"/>
          <w:szCs w:val="24"/>
          <w:lang w:val="tg-Cyrl-TJ"/>
        </w:rPr>
      </w:pPr>
    </w:p>
    <w:p w14:paraId="0C98196B" w14:textId="77777777"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88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
        <w:gridCol w:w="3223"/>
        <w:gridCol w:w="1449"/>
        <w:gridCol w:w="3687"/>
      </w:tblGrid>
      <w:tr w:rsidR="00FF6FAB" w:rsidRPr="000D5C0F" w14:paraId="3D629598" w14:textId="77777777" w:rsidTr="00526456">
        <w:trPr>
          <w:cantSplit/>
        </w:trPr>
        <w:tc>
          <w:tcPr>
            <w:tcW w:w="391"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77"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799"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033"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14:paraId="46AB86E3" w14:textId="77777777"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14:paraId="4D2D89B0" w14:textId="77777777" w:rsidTr="00526456">
        <w:trPr>
          <w:cantSplit/>
        </w:trPr>
        <w:tc>
          <w:tcPr>
            <w:tcW w:w="391" w:type="pct"/>
            <w:tcBorders>
              <w:top w:val="double" w:sz="4" w:space="0" w:color="auto"/>
              <w:left w:val="double" w:sz="4" w:space="0" w:color="auto"/>
            </w:tcBorders>
            <w:vAlign w:val="center"/>
          </w:tcPr>
          <w:p w14:paraId="0A11CDFA"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77" w:type="pct"/>
            <w:tcBorders>
              <w:top w:val="double" w:sz="4" w:space="0" w:color="auto"/>
            </w:tcBorders>
            <w:vAlign w:val="center"/>
          </w:tcPr>
          <w:p w14:paraId="6817968E" w14:textId="77777777"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799" w:type="pct"/>
            <w:tcBorders>
              <w:top w:val="double" w:sz="4" w:space="0" w:color="auto"/>
            </w:tcBorders>
          </w:tcPr>
          <w:p w14:paraId="6BF7C244" w14:textId="74720550" w:rsidR="00FF6FAB" w:rsidRPr="00AB6FBB" w:rsidRDefault="006F1A91" w:rsidP="00C63A86">
            <w:pPr>
              <w:pStyle w:val="a5"/>
              <w:spacing w:line="240" w:lineRule="auto"/>
              <w:jc w:val="center"/>
              <w:rPr>
                <w:i/>
                <w:iCs/>
                <w:sz w:val="24"/>
                <w:szCs w:val="24"/>
              </w:rPr>
            </w:pPr>
            <w:r>
              <w:rPr>
                <w:i/>
                <w:iCs/>
                <w:sz w:val="24"/>
                <w:szCs w:val="24"/>
              </w:rPr>
              <w:t>-</w:t>
            </w:r>
          </w:p>
        </w:tc>
        <w:tc>
          <w:tcPr>
            <w:tcW w:w="2033" w:type="pct"/>
            <w:tcBorders>
              <w:top w:val="double" w:sz="4" w:space="0" w:color="auto"/>
              <w:right w:val="double" w:sz="4" w:space="0" w:color="auto"/>
            </w:tcBorders>
          </w:tcPr>
          <w:p w14:paraId="1AE48E23" w14:textId="6B35E979"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6F1A91" w:rsidRPr="000D5C0F" w14:paraId="6AD2407F" w14:textId="77777777" w:rsidTr="00526456">
        <w:trPr>
          <w:cantSplit/>
        </w:trPr>
        <w:tc>
          <w:tcPr>
            <w:tcW w:w="391" w:type="pct"/>
            <w:tcBorders>
              <w:left w:val="double" w:sz="4" w:space="0" w:color="auto"/>
            </w:tcBorders>
            <w:vAlign w:val="center"/>
          </w:tcPr>
          <w:p w14:paraId="67080EE2" w14:textId="77777777" w:rsidR="006F1A91" w:rsidRPr="00AB6FBB" w:rsidRDefault="006F1A91" w:rsidP="008548BF">
            <w:pPr>
              <w:pStyle w:val="a5"/>
              <w:spacing w:line="240" w:lineRule="auto"/>
              <w:jc w:val="center"/>
              <w:rPr>
                <w:i/>
                <w:iCs/>
                <w:sz w:val="24"/>
                <w:szCs w:val="24"/>
              </w:rPr>
            </w:pPr>
            <w:r w:rsidRPr="00AB6FBB">
              <w:rPr>
                <w:i/>
                <w:iCs/>
                <w:sz w:val="24"/>
                <w:szCs w:val="24"/>
              </w:rPr>
              <w:t>2</w:t>
            </w:r>
          </w:p>
        </w:tc>
        <w:tc>
          <w:tcPr>
            <w:tcW w:w="1777" w:type="pct"/>
            <w:vAlign w:val="center"/>
          </w:tcPr>
          <w:p w14:paraId="3B2FEE29" w14:textId="77777777" w:rsidR="006F1A91" w:rsidRPr="00AB6FBB" w:rsidRDefault="006F1A91" w:rsidP="008548BF">
            <w:pPr>
              <w:pStyle w:val="a5"/>
              <w:spacing w:line="240" w:lineRule="auto"/>
              <w:rPr>
                <w:i/>
                <w:iCs/>
                <w:sz w:val="24"/>
                <w:szCs w:val="24"/>
              </w:rPr>
            </w:pPr>
            <w:r w:rsidRPr="00AB6FBB">
              <w:rPr>
                <w:i/>
                <w:iCs/>
                <w:sz w:val="24"/>
                <w:szCs w:val="24"/>
              </w:rPr>
              <w:t>Бемории шадиди роҳҳои нафас</w:t>
            </w:r>
          </w:p>
        </w:tc>
        <w:tc>
          <w:tcPr>
            <w:tcW w:w="799" w:type="pct"/>
          </w:tcPr>
          <w:p w14:paraId="38D0709D" w14:textId="2F03350D" w:rsidR="006F1A91" w:rsidRPr="00AB6FBB" w:rsidRDefault="006F1A91" w:rsidP="00C63A86">
            <w:pPr>
              <w:pStyle w:val="a5"/>
              <w:spacing w:line="240" w:lineRule="auto"/>
              <w:jc w:val="center"/>
              <w:rPr>
                <w:i/>
                <w:iCs/>
                <w:sz w:val="24"/>
                <w:szCs w:val="24"/>
              </w:rPr>
            </w:pPr>
            <w:r w:rsidRPr="000F2B9E">
              <w:rPr>
                <w:i/>
                <w:iCs/>
                <w:sz w:val="24"/>
                <w:szCs w:val="24"/>
              </w:rPr>
              <w:t>-</w:t>
            </w:r>
          </w:p>
        </w:tc>
        <w:tc>
          <w:tcPr>
            <w:tcW w:w="2033" w:type="pct"/>
            <w:tcBorders>
              <w:right w:val="double" w:sz="4" w:space="0" w:color="auto"/>
            </w:tcBorders>
          </w:tcPr>
          <w:p w14:paraId="2F7D0915" w14:textId="656FF813" w:rsidR="006F1A91" w:rsidRPr="00AB6FBB" w:rsidRDefault="006F1A91" w:rsidP="008548BF">
            <w:pPr>
              <w:pStyle w:val="a5"/>
              <w:spacing w:line="240" w:lineRule="auto"/>
              <w:rPr>
                <w:i/>
                <w:iCs/>
                <w:sz w:val="24"/>
                <w:szCs w:val="24"/>
              </w:rPr>
            </w:pPr>
            <w:r w:rsidRPr="00AB6FBB">
              <w:rPr>
                <w:i/>
                <w:iCs/>
                <w:sz w:val="24"/>
                <w:szCs w:val="24"/>
              </w:rPr>
              <w:t>Аз ҳисоби вирус</w:t>
            </w:r>
            <w:r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Pr="00AB6FBB">
              <w:rPr>
                <w:i/>
                <w:iCs/>
                <w:sz w:val="24"/>
                <w:szCs w:val="24"/>
                <w:lang w:val="tg-Cyrl-TJ"/>
              </w:rPr>
              <w:t>ӯ</w:t>
            </w:r>
            <w:r w:rsidRPr="00AB6FBB">
              <w:rPr>
                <w:i/>
                <w:iCs/>
                <w:sz w:val="24"/>
                <w:szCs w:val="24"/>
              </w:rPr>
              <w:t>рӣ</w:t>
            </w:r>
          </w:p>
        </w:tc>
      </w:tr>
      <w:tr w:rsidR="006F1A91" w:rsidRPr="000D5C0F" w14:paraId="33FDEE43" w14:textId="77777777" w:rsidTr="00526456">
        <w:trPr>
          <w:cantSplit/>
        </w:trPr>
        <w:tc>
          <w:tcPr>
            <w:tcW w:w="391" w:type="pct"/>
            <w:tcBorders>
              <w:left w:val="double" w:sz="4" w:space="0" w:color="auto"/>
            </w:tcBorders>
            <w:vAlign w:val="center"/>
          </w:tcPr>
          <w:p w14:paraId="1F01281F" w14:textId="77777777" w:rsidR="006F1A91" w:rsidRPr="00AB6FBB" w:rsidRDefault="006F1A91" w:rsidP="008548BF">
            <w:pPr>
              <w:pStyle w:val="a5"/>
              <w:spacing w:line="240" w:lineRule="auto"/>
              <w:jc w:val="center"/>
              <w:rPr>
                <w:i/>
                <w:iCs/>
                <w:sz w:val="24"/>
                <w:szCs w:val="24"/>
              </w:rPr>
            </w:pPr>
            <w:r w:rsidRPr="00AB6FBB">
              <w:rPr>
                <w:i/>
                <w:iCs/>
                <w:sz w:val="24"/>
                <w:szCs w:val="24"/>
              </w:rPr>
              <w:lastRenderedPageBreak/>
              <w:t>3</w:t>
            </w:r>
          </w:p>
        </w:tc>
        <w:tc>
          <w:tcPr>
            <w:tcW w:w="1777" w:type="pct"/>
            <w:vAlign w:val="center"/>
          </w:tcPr>
          <w:p w14:paraId="0A6CFAF7" w14:textId="77777777" w:rsidR="006F1A91" w:rsidRPr="00AB6FBB" w:rsidRDefault="006F1A91" w:rsidP="008548BF">
            <w:pPr>
              <w:pStyle w:val="a5"/>
              <w:spacing w:line="240" w:lineRule="auto"/>
              <w:rPr>
                <w:i/>
                <w:iCs/>
                <w:sz w:val="24"/>
                <w:szCs w:val="24"/>
              </w:rPr>
            </w:pPr>
            <w:r w:rsidRPr="00AB6FBB">
              <w:rPr>
                <w:i/>
                <w:iCs/>
                <w:sz w:val="24"/>
                <w:szCs w:val="24"/>
              </w:rPr>
              <w:t>Сурхча</w:t>
            </w:r>
          </w:p>
        </w:tc>
        <w:tc>
          <w:tcPr>
            <w:tcW w:w="799" w:type="pct"/>
          </w:tcPr>
          <w:p w14:paraId="11E49712" w14:textId="29170D30" w:rsidR="006F1A91" w:rsidRPr="00AB6FBB" w:rsidRDefault="006F1A91" w:rsidP="00C63A86">
            <w:pPr>
              <w:pStyle w:val="a5"/>
              <w:spacing w:line="240" w:lineRule="auto"/>
              <w:jc w:val="center"/>
              <w:rPr>
                <w:i/>
                <w:iCs/>
                <w:sz w:val="24"/>
                <w:szCs w:val="24"/>
              </w:rPr>
            </w:pPr>
            <w:r w:rsidRPr="000F2B9E">
              <w:rPr>
                <w:i/>
                <w:iCs/>
                <w:sz w:val="24"/>
                <w:szCs w:val="24"/>
              </w:rPr>
              <w:t>-</w:t>
            </w:r>
          </w:p>
        </w:tc>
        <w:tc>
          <w:tcPr>
            <w:tcW w:w="2033" w:type="pct"/>
            <w:tcBorders>
              <w:right w:val="double" w:sz="4" w:space="0" w:color="auto"/>
            </w:tcBorders>
          </w:tcPr>
          <w:p w14:paraId="09845001" w14:textId="1E5E4943" w:rsidR="006F1A91" w:rsidRPr="00AB6FBB" w:rsidRDefault="006F1A91"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6F1A91" w:rsidRPr="000D5C0F" w14:paraId="2DDAC087" w14:textId="77777777" w:rsidTr="00526456">
        <w:trPr>
          <w:cantSplit/>
        </w:trPr>
        <w:tc>
          <w:tcPr>
            <w:tcW w:w="391" w:type="pct"/>
            <w:tcBorders>
              <w:left w:val="double" w:sz="4" w:space="0" w:color="auto"/>
            </w:tcBorders>
            <w:vAlign w:val="center"/>
          </w:tcPr>
          <w:p w14:paraId="2FAA4726" w14:textId="77777777" w:rsidR="006F1A91" w:rsidRPr="00AB6FBB" w:rsidRDefault="006F1A91" w:rsidP="008548BF">
            <w:pPr>
              <w:pStyle w:val="a5"/>
              <w:spacing w:line="240" w:lineRule="auto"/>
              <w:jc w:val="center"/>
              <w:rPr>
                <w:i/>
                <w:iCs/>
                <w:sz w:val="24"/>
                <w:szCs w:val="24"/>
              </w:rPr>
            </w:pPr>
            <w:r w:rsidRPr="00AB6FBB">
              <w:rPr>
                <w:i/>
                <w:iCs/>
                <w:sz w:val="24"/>
                <w:szCs w:val="24"/>
              </w:rPr>
              <w:t>4</w:t>
            </w:r>
          </w:p>
        </w:tc>
        <w:tc>
          <w:tcPr>
            <w:tcW w:w="1777" w:type="pct"/>
            <w:vAlign w:val="center"/>
          </w:tcPr>
          <w:p w14:paraId="3278493C" w14:textId="77777777" w:rsidR="006F1A91" w:rsidRPr="00AB6FBB" w:rsidRDefault="006F1A91" w:rsidP="008548BF">
            <w:pPr>
              <w:pStyle w:val="a5"/>
              <w:spacing w:line="240" w:lineRule="auto"/>
              <w:rPr>
                <w:i/>
                <w:iCs/>
                <w:sz w:val="24"/>
                <w:szCs w:val="24"/>
              </w:rPr>
            </w:pPr>
            <w:r w:rsidRPr="00AB6FBB">
              <w:rPr>
                <w:i/>
                <w:iCs/>
                <w:sz w:val="24"/>
                <w:szCs w:val="24"/>
              </w:rPr>
              <w:t>Гулафшон</w:t>
            </w:r>
          </w:p>
        </w:tc>
        <w:tc>
          <w:tcPr>
            <w:tcW w:w="799" w:type="pct"/>
          </w:tcPr>
          <w:p w14:paraId="4B9E40C3" w14:textId="7461BFA1" w:rsidR="006F1A91" w:rsidRPr="00AB6FBB" w:rsidRDefault="006F1A91" w:rsidP="00C63A86">
            <w:pPr>
              <w:pStyle w:val="a5"/>
              <w:spacing w:line="240" w:lineRule="auto"/>
              <w:jc w:val="center"/>
              <w:rPr>
                <w:i/>
                <w:iCs/>
                <w:sz w:val="24"/>
                <w:szCs w:val="24"/>
              </w:rPr>
            </w:pPr>
            <w:r w:rsidRPr="000F2B9E">
              <w:rPr>
                <w:i/>
                <w:iCs/>
                <w:sz w:val="24"/>
                <w:szCs w:val="24"/>
              </w:rPr>
              <w:t>-</w:t>
            </w:r>
          </w:p>
        </w:tc>
        <w:tc>
          <w:tcPr>
            <w:tcW w:w="2033" w:type="pct"/>
            <w:tcBorders>
              <w:right w:val="double" w:sz="4" w:space="0" w:color="auto"/>
            </w:tcBorders>
          </w:tcPr>
          <w:p w14:paraId="11275B00" w14:textId="409978DF" w:rsidR="006F1A91" w:rsidRPr="00AB6FBB" w:rsidRDefault="006F1A91"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6F1A91" w:rsidRPr="000D5C0F" w14:paraId="463CCC62" w14:textId="77777777" w:rsidTr="00526456">
        <w:trPr>
          <w:cantSplit/>
        </w:trPr>
        <w:tc>
          <w:tcPr>
            <w:tcW w:w="391" w:type="pct"/>
            <w:tcBorders>
              <w:left w:val="double" w:sz="4" w:space="0" w:color="auto"/>
            </w:tcBorders>
            <w:vAlign w:val="center"/>
          </w:tcPr>
          <w:p w14:paraId="3C18D75B" w14:textId="77777777" w:rsidR="006F1A91" w:rsidRPr="00AB6FBB" w:rsidRDefault="006F1A91" w:rsidP="008548BF">
            <w:pPr>
              <w:pStyle w:val="a5"/>
              <w:spacing w:line="240" w:lineRule="auto"/>
              <w:jc w:val="center"/>
              <w:rPr>
                <w:i/>
                <w:iCs/>
                <w:sz w:val="24"/>
                <w:szCs w:val="24"/>
              </w:rPr>
            </w:pPr>
            <w:r w:rsidRPr="00AB6FBB">
              <w:rPr>
                <w:i/>
                <w:iCs/>
                <w:sz w:val="24"/>
                <w:szCs w:val="24"/>
              </w:rPr>
              <w:t>5</w:t>
            </w:r>
          </w:p>
        </w:tc>
        <w:tc>
          <w:tcPr>
            <w:tcW w:w="1777" w:type="pct"/>
            <w:vAlign w:val="center"/>
          </w:tcPr>
          <w:p w14:paraId="200A8F82" w14:textId="77777777" w:rsidR="006F1A91" w:rsidRPr="00AB6FBB" w:rsidRDefault="006F1A91" w:rsidP="008548BF">
            <w:pPr>
              <w:pStyle w:val="a5"/>
              <w:spacing w:line="240" w:lineRule="auto"/>
              <w:rPr>
                <w:i/>
                <w:iCs/>
                <w:sz w:val="24"/>
                <w:szCs w:val="24"/>
              </w:rPr>
            </w:pPr>
            <w:r w:rsidRPr="00AB6FBB">
              <w:rPr>
                <w:i/>
                <w:iCs/>
                <w:sz w:val="24"/>
                <w:szCs w:val="24"/>
              </w:rPr>
              <w:t>Фалаҷшавӣ</w:t>
            </w:r>
          </w:p>
        </w:tc>
        <w:tc>
          <w:tcPr>
            <w:tcW w:w="799" w:type="pct"/>
          </w:tcPr>
          <w:p w14:paraId="503032B6" w14:textId="6501717B" w:rsidR="006F1A91" w:rsidRPr="00AB6FBB" w:rsidRDefault="006F1A91" w:rsidP="00C63A86">
            <w:pPr>
              <w:pStyle w:val="a5"/>
              <w:spacing w:line="240" w:lineRule="auto"/>
              <w:jc w:val="center"/>
              <w:rPr>
                <w:i/>
                <w:iCs/>
                <w:sz w:val="24"/>
                <w:szCs w:val="24"/>
              </w:rPr>
            </w:pPr>
            <w:r w:rsidRPr="000F2B9E">
              <w:rPr>
                <w:i/>
                <w:iCs/>
                <w:sz w:val="24"/>
                <w:szCs w:val="24"/>
              </w:rPr>
              <w:t>-</w:t>
            </w:r>
          </w:p>
        </w:tc>
        <w:tc>
          <w:tcPr>
            <w:tcW w:w="2033" w:type="pct"/>
            <w:tcBorders>
              <w:right w:val="double" w:sz="4" w:space="0" w:color="auto"/>
            </w:tcBorders>
          </w:tcPr>
          <w:p w14:paraId="64164AB4" w14:textId="7238DF1E" w:rsidR="006F1A91" w:rsidRPr="00AB6FBB" w:rsidRDefault="006F1A91" w:rsidP="008548BF">
            <w:pPr>
              <w:pStyle w:val="a5"/>
              <w:spacing w:line="240" w:lineRule="auto"/>
              <w:rPr>
                <w:i/>
                <w:iCs/>
                <w:sz w:val="24"/>
                <w:szCs w:val="24"/>
              </w:rPr>
            </w:pPr>
            <w:r w:rsidRPr="00AB6FBB">
              <w:rPr>
                <w:i/>
                <w:iCs/>
                <w:sz w:val="24"/>
                <w:szCs w:val="24"/>
                <w:lang w:val="tg-Cyrl-TJ"/>
              </w:rPr>
              <w:t>Им</w:t>
            </w:r>
            <w:r w:rsidRPr="00AB6FBB">
              <w:rPr>
                <w:i/>
                <w:iCs/>
                <w:sz w:val="24"/>
                <w:szCs w:val="24"/>
              </w:rPr>
              <w:t>мунизатсия нашудани кӯдак</w:t>
            </w:r>
          </w:p>
        </w:tc>
      </w:tr>
      <w:tr w:rsidR="006F1A91" w:rsidRPr="000D5C0F" w14:paraId="5AA75316" w14:textId="77777777" w:rsidTr="00526456">
        <w:trPr>
          <w:cantSplit/>
        </w:trPr>
        <w:tc>
          <w:tcPr>
            <w:tcW w:w="391" w:type="pct"/>
            <w:tcBorders>
              <w:left w:val="double" w:sz="4" w:space="0" w:color="auto"/>
              <w:bottom w:val="double" w:sz="4" w:space="0" w:color="auto"/>
            </w:tcBorders>
            <w:vAlign w:val="center"/>
          </w:tcPr>
          <w:p w14:paraId="3B2E9993" w14:textId="602B5B37" w:rsidR="006F1A91" w:rsidRPr="00AB6FBB" w:rsidRDefault="006F1A91" w:rsidP="008548BF">
            <w:pPr>
              <w:pStyle w:val="a5"/>
              <w:spacing w:line="240" w:lineRule="auto"/>
              <w:jc w:val="center"/>
              <w:rPr>
                <w:i/>
                <w:iCs/>
                <w:sz w:val="24"/>
                <w:szCs w:val="24"/>
              </w:rPr>
            </w:pPr>
            <w:r w:rsidRPr="00AB6FBB">
              <w:rPr>
                <w:i/>
                <w:iCs/>
                <w:sz w:val="24"/>
                <w:szCs w:val="24"/>
              </w:rPr>
              <w:t>6</w:t>
            </w:r>
          </w:p>
        </w:tc>
        <w:tc>
          <w:tcPr>
            <w:tcW w:w="1777" w:type="pct"/>
            <w:tcBorders>
              <w:bottom w:val="double" w:sz="4" w:space="0" w:color="auto"/>
            </w:tcBorders>
            <w:vAlign w:val="center"/>
          </w:tcPr>
          <w:p w14:paraId="05C66D7B" w14:textId="7FDCEDA6" w:rsidR="006F1A91" w:rsidRPr="00AB6FBB" w:rsidRDefault="006F1A91" w:rsidP="008548BF">
            <w:pPr>
              <w:pStyle w:val="a5"/>
              <w:spacing w:line="240" w:lineRule="auto"/>
              <w:rPr>
                <w:i/>
                <w:iCs/>
                <w:sz w:val="24"/>
                <w:szCs w:val="24"/>
                <w:lang w:val="tg-Cyrl-TJ"/>
              </w:rPr>
            </w:pPr>
            <w:r w:rsidRPr="00AB6FBB">
              <w:rPr>
                <w:i/>
                <w:iCs/>
                <w:sz w:val="24"/>
                <w:szCs w:val="24"/>
              </w:rPr>
              <w:t xml:space="preserve">Каронавирус </w:t>
            </w:r>
            <w:r>
              <w:rPr>
                <w:i/>
                <w:iCs/>
                <w:sz w:val="24"/>
                <w:szCs w:val="24"/>
                <w:lang w:val="tg-Cyrl-TJ"/>
              </w:rPr>
              <w:t>(</w:t>
            </w:r>
            <w:r>
              <w:rPr>
                <w:i/>
                <w:iCs/>
                <w:sz w:val="24"/>
                <w:szCs w:val="24"/>
                <w:lang w:val="en-US"/>
              </w:rPr>
              <w:t>COVID 19)</w:t>
            </w:r>
          </w:p>
        </w:tc>
        <w:tc>
          <w:tcPr>
            <w:tcW w:w="799" w:type="pct"/>
            <w:tcBorders>
              <w:bottom w:val="double" w:sz="4" w:space="0" w:color="auto"/>
            </w:tcBorders>
          </w:tcPr>
          <w:p w14:paraId="2862A954" w14:textId="036B6E67" w:rsidR="006F1A91" w:rsidRPr="00AB6FBB" w:rsidRDefault="006F1A91" w:rsidP="00C63A86">
            <w:pPr>
              <w:pStyle w:val="a5"/>
              <w:spacing w:line="240" w:lineRule="auto"/>
              <w:jc w:val="center"/>
              <w:rPr>
                <w:i/>
                <w:iCs/>
                <w:sz w:val="24"/>
                <w:szCs w:val="24"/>
              </w:rPr>
            </w:pPr>
            <w:r w:rsidRPr="000F2B9E">
              <w:rPr>
                <w:i/>
                <w:iCs/>
                <w:sz w:val="24"/>
                <w:szCs w:val="24"/>
              </w:rPr>
              <w:t>-</w:t>
            </w:r>
          </w:p>
        </w:tc>
        <w:tc>
          <w:tcPr>
            <w:tcW w:w="2033" w:type="pct"/>
            <w:tcBorders>
              <w:bottom w:val="double" w:sz="4" w:space="0" w:color="auto"/>
              <w:right w:val="double" w:sz="4" w:space="0" w:color="auto"/>
            </w:tcBorders>
          </w:tcPr>
          <w:p w14:paraId="6C06C458" w14:textId="689EF0CD" w:rsidR="006F1A91" w:rsidRPr="00AB6FBB" w:rsidRDefault="006F1A91"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14:paraId="464E376A" w14:textId="77777777" w:rsidR="00FF6FAB" w:rsidRPr="000D5C0F" w:rsidRDefault="00FF6FAB" w:rsidP="00FF6FAB">
      <w:pPr>
        <w:pStyle w:val="a5"/>
        <w:spacing w:line="240" w:lineRule="auto"/>
        <w:rPr>
          <w:sz w:val="24"/>
          <w:szCs w:val="24"/>
        </w:rPr>
      </w:pPr>
    </w:p>
    <w:p w14:paraId="41B0AC68" w14:textId="77777777" w:rsidR="00FF6FAB" w:rsidRPr="000D5C0F" w:rsidRDefault="00FF6FAB" w:rsidP="00526456">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072" w:type="dxa"/>
        <w:tblInd w:w="108" w:type="dxa"/>
        <w:tblLayout w:type="fixed"/>
        <w:tblLook w:val="04A0" w:firstRow="1" w:lastRow="0" w:firstColumn="1" w:lastColumn="0" w:noHBand="0" w:noVBand="1"/>
      </w:tblPr>
      <w:tblGrid>
        <w:gridCol w:w="709"/>
        <w:gridCol w:w="2297"/>
        <w:gridCol w:w="850"/>
        <w:gridCol w:w="1134"/>
        <w:gridCol w:w="2240"/>
        <w:gridCol w:w="1842"/>
      </w:tblGrid>
      <w:tr w:rsidR="00FF6FAB" w:rsidRPr="000D5C0F" w14:paraId="7C499535" w14:textId="77777777" w:rsidTr="00526456">
        <w:tc>
          <w:tcPr>
            <w:tcW w:w="709" w:type="dxa"/>
            <w:shd w:val="clear" w:color="auto" w:fill="C9C9C9" w:themeFill="accent3" w:themeFillTint="99"/>
          </w:tcPr>
          <w:p w14:paraId="052FD2B8" w14:textId="77777777"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297" w:type="dxa"/>
            <w:shd w:val="clear" w:color="auto" w:fill="C9C9C9" w:themeFill="accent3" w:themeFillTint="99"/>
            <w:vAlign w:val="center"/>
          </w:tcPr>
          <w:p w14:paraId="16B39AB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14:paraId="0343F97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14:paraId="61C6E60F" w14:textId="0AD485ED"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240" w:type="dxa"/>
            <w:shd w:val="clear" w:color="auto" w:fill="C9C9C9" w:themeFill="accent3" w:themeFillTint="99"/>
            <w:vAlign w:val="center"/>
          </w:tcPr>
          <w:p w14:paraId="2674A964"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842" w:type="dxa"/>
            <w:shd w:val="clear" w:color="auto" w:fill="C9C9C9" w:themeFill="accent3" w:themeFillTint="99"/>
            <w:vAlign w:val="center"/>
          </w:tcPr>
          <w:p w14:paraId="649326EF"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14:paraId="343491DA" w14:textId="77777777" w:rsidTr="00526456">
        <w:tc>
          <w:tcPr>
            <w:tcW w:w="709" w:type="dxa"/>
            <w:vAlign w:val="center"/>
          </w:tcPr>
          <w:p w14:paraId="2DEE1228"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14:paraId="213B64C5"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14:paraId="7E95A40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DC328F7" w14:textId="24206EB4" w:rsidR="00FF6FAB" w:rsidRPr="00AB6FBB" w:rsidRDefault="00A708C1" w:rsidP="008548BF">
            <w:pPr>
              <w:pStyle w:val="a5"/>
              <w:tabs>
                <w:tab w:val="clear" w:pos="-720"/>
              </w:tabs>
              <w:suppressAutoHyphens w:val="0"/>
              <w:spacing w:line="240" w:lineRule="auto"/>
              <w:jc w:val="center"/>
              <w:rPr>
                <w:i/>
                <w:sz w:val="24"/>
                <w:szCs w:val="24"/>
              </w:rPr>
            </w:pPr>
            <w:r>
              <w:rPr>
                <w:i/>
                <w:sz w:val="24"/>
                <w:szCs w:val="24"/>
              </w:rPr>
              <w:t>10</w:t>
            </w:r>
          </w:p>
        </w:tc>
        <w:tc>
          <w:tcPr>
            <w:tcW w:w="2240" w:type="dxa"/>
            <w:vAlign w:val="center"/>
          </w:tcPr>
          <w:p w14:paraId="53076605" w14:textId="7E2E81BF"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842" w:type="dxa"/>
            <w:vAlign w:val="center"/>
          </w:tcPr>
          <w:p w14:paraId="5DE1A2EF" w14:textId="4C910E26"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14:paraId="6F3CD1B5" w14:textId="77777777" w:rsidTr="00526456">
        <w:tc>
          <w:tcPr>
            <w:tcW w:w="709" w:type="dxa"/>
            <w:vAlign w:val="center"/>
          </w:tcPr>
          <w:p w14:paraId="5FCC28AB"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14:paraId="3641051C"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14:paraId="776DC69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969146E" w14:textId="424F50D2" w:rsidR="00FF6FAB" w:rsidRPr="00AB6FBB" w:rsidRDefault="00A708C1" w:rsidP="008548BF">
            <w:pPr>
              <w:pStyle w:val="a5"/>
              <w:tabs>
                <w:tab w:val="clear" w:pos="-720"/>
              </w:tabs>
              <w:suppressAutoHyphens w:val="0"/>
              <w:spacing w:line="240" w:lineRule="auto"/>
              <w:jc w:val="center"/>
              <w:rPr>
                <w:i/>
                <w:sz w:val="24"/>
                <w:szCs w:val="24"/>
              </w:rPr>
            </w:pPr>
            <w:r>
              <w:rPr>
                <w:i/>
                <w:sz w:val="24"/>
                <w:szCs w:val="24"/>
              </w:rPr>
              <w:t>5</w:t>
            </w:r>
          </w:p>
        </w:tc>
        <w:tc>
          <w:tcPr>
            <w:tcW w:w="2240" w:type="dxa"/>
            <w:vAlign w:val="center"/>
          </w:tcPr>
          <w:p w14:paraId="5F419DFF" w14:textId="784C09E9"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842" w:type="dxa"/>
            <w:vAlign w:val="center"/>
          </w:tcPr>
          <w:p w14:paraId="735717E6" w14:textId="6159C96C" w:rsidR="00FF6FAB" w:rsidRPr="00AB6FBB" w:rsidRDefault="00FF6FAB" w:rsidP="00AB6FBB">
            <w:pPr>
              <w:pStyle w:val="a5"/>
              <w:tabs>
                <w:tab w:val="clear" w:pos="-720"/>
              </w:tabs>
              <w:suppressAutoHyphens w:val="0"/>
              <w:spacing w:line="240" w:lineRule="auto"/>
              <w:rPr>
                <w:i/>
                <w:sz w:val="24"/>
                <w:szCs w:val="24"/>
              </w:rPr>
            </w:pPr>
          </w:p>
        </w:tc>
      </w:tr>
      <w:tr w:rsidR="00C63A86" w:rsidRPr="000D5C0F" w14:paraId="78EA6882" w14:textId="77777777" w:rsidTr="00526456">
        <w:tc>
          <w:tcPr>
            <w:tcW w:w="709" w:type="dxa"/>
            <w:vAlign w:val="center"/>
          </w:tcPr>
          <w:p w14:paraId="05CF34BB" w14:textId="53B82B73"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14:paraId="79269790" w14:textId="4BE3B7A0"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14:paraId="589160E7" w14:textId="0F84B2D6"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5C3F65D8" w14:textId="5E14AD7E" w:rsidR="00C63A86" w:rsidRPr="00AB6FBB" w:rsidRDefault="00A708C1" w:rsidP="008548BF">
            <w:pPr>
              <w:pStyle w:val="a5"/>
              <w:tabs>
                <w:tab w:val="clear" w:pos="-720"/>
              </w:tabs>
              <w:suppressAutoHyphens w:val="0"/>
              <w:spacing w:line="240" w:lineRule="auto"/>
              <w:jc w:val="center"/>
              <w:rPr>
                <w:i/>
                <w:sz w:val="24"/>
                <w:szCs w:val="24"/>
              </w:rPr>
            </w:pPr>
            <w:r>
              <w:rPr>
                <w:i/>
                <w:sz w:val="24"/>
                <w:szCs w:val="24"/>
                <w:lang w:val="tg-Cyrl-TJ"/>
              </w:rPr>
              <w:t>51</w:t>
            </w:r>
          </w:p>
        </w:tc>
        <w:tc>
          <w:tcPr>
            <w:tcW w:w="2240" w:type="dxa"/>
            <w:vAlign w:val="center"/>
          </w:tcPr>
          <w:p w14:paraId="0732E6D7" w14:textId="3A4B8A26"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842" w:type="dxa"/>
            <w:vAlign w:val="center"/>
          </w:tcPr>
          <w:p w14:paraId="46CE71A4" w14:textId="28F6AA53"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14:paraId="1FC22FC3" w14:textId="77777777" w:rsidR="00526456" w:rsidRDefault="00526456" w:rsidP="00526456">
      <w:pPr>
        <w:pStyle w:val="a5"/>
        <w:spacing w:line="240" w:lineRule="auto"/>
        <w:ind w:left="502"/>
        <w:jc w:val="both"/>
        <w:rPr>
          <w:sz w:val="24"/>
          <w:szCs w:val="24"/>
        </w:rPr>
      </w:pPr>
    </w:p>
    <w:p w14:paraId="1507D051" w14:textId="52123683" w:rsidR="00FF6FAB" w:rsidRPr="000D5C0F" w:rsidRDefault="00FF6FAB" w:rsidP="00526456">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14:paraId="67CF6002" w14:textId="77777777" w:rsidR="00FF6FAB" w:rsidRPr="000D5C0F" w:rsidRDefault="00FF6FAB" w:rsidP="00FF6FAB">
      <w:pPr>
        <w:pStyle w:val="a5"/>
        <w:spacing w:line="240" w:lineRule="auto"/>
        <w:ind w:left="720"/>
        <w:jc w:val="both"/>
        <w:rPr>
          <w:sz w:val="24"/>
          <w:szCs w:val="24"/>
        </w:rPr>
      </w:pPr>
    </w:p>
    <w:p w14:paraId="19A3097E" w14:textId="001EFAE2" w:rsidR="00FF6FAB" w:rsidRPr="000D5C0F" w:rsidRDefault="00FF6FAB" w:rsidP="00526456">
      <w:pPr>
        <w:pStyle w:val="a5"/>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нафақапулӣ</w:t>
      </w:r>
    </w:p>
    <w:p w14:paraId="1EAFD54E" w14:textId="77777777"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42"/>
        <w:gridCol w:w="2567"/>
        <w:gridCol w:w="1832"/>
        <w:gridCol w:w="1948"/>
        <w:gridCol w:w="2299"/>
      </w:tblGrid>
      <w:tr w:rsidR="00523AD4" w:rsidRPr="000D5C0F" w14:paraId="28AC3FBC" w14:textId="77777777" w:rsidTr="00284528">
        <w:tc>
          <w:tcPr>
            <w:tcW w:w="668" w:type="dxa"/>
            <w:shd w:val="clear" w:color="auto" w:fill="C9C9C9" w:themeFill="accent3" w:themeFillTint="99"/>
          </w:tcPr>
          <w:p w14:paraId="5A96E375" w14:textId="77777777" w:rsidR="00FF6FAB" w:rsidRPr="00AB6FBB" w:rsidRDefault="00FF6FAB" w:rsidP="008548B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14:paraId="69A0DC56" w14:textId="0E6509AF"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14:paraId="5B31D177" w14:textId="77777777"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14:paraId="213DB699" w14:textId="77777777" w:rsidR="00FF6FAB" w:rsidRPr="00AB6FBB" w:rsidRDefault="00FF6FAB" w:rsidP="008548BF">
            <w:pPr>
              <w:pStyle w:val="a5"/>
              <w:spacing w:line="240" w:lineRule="auto"/>
              <w:jc w:val="center"/>
              <w:rPr>
                <w:sz w:val="24"/>
                <w:szCs w:val="24"/>
              </w:rPr>
            </w:pPr>
          </w:p>
          <w:p w14:paraId="5792C26E" w14:textId="77777777"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509" w:type="dxa"/>
            <w:shd w:val="clear" w:color="auto" w:fill="C9C9C9" w:themeFill="accent3" w:themeFillTint="99"/>
          </w:tcPr>
          <w:p w14:paraId="3439CE4D" w14:textId="51FF8DA0"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14:paraId="5814F9C2" w14:textId="77777777" w:rsidTr="00284528">
        <w:tc>
          <w:tcPr>
            <w:tcW w:w="668" w:type="dxa"/>
          </w:tcPr>
          <w:p w14:paraId="7315C804"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14:paraId="25A72E8D" w14:textId="77777777"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14:paraId="19B19CAF" w14:textId="1F58DB51" w:rsidR="00FF6FAB" w:rsidRPr="00AB6FBB" w:rsidRDefault="00B34BC9" w:rsidP="00B34BC9">
            <w:pPr>
              <w:pStyle w:val="a5"/>
              <w:spacing w:line="240" w:lineRule="auto"/>
              <w:jc w:val="center"/>
              <w:rPr>
                <w:i/>
                <w:iCs/>
                <w:sz w:val="24"/>
                <w:szCs w:val="24"/>
              </w:rPr>
            </w:pPr>
            <w:r>
              <w:rPr>
                <w:i/>
                <w:iCs/>
                <w:sz w:val="24"/>
                <w:szCs w:val="24"/>
              </w:rPr>
              <w:t>319</w:t>
            </w:r>
          </w:p>
        </w:tc>
        <w:tc>
          <w:tcPr>
            <w:tcW w:w="2088" w:type="dxa"/>
          </w:tcPr>
          <w:p w14:paraId="4DD4A7A9" w14:textId="21A0BD73" w:rsidR="00FF6FAB" w:rsidRPr="00AB6FBB" w:rsidRDefault="00F8651D" w:rsidP="008548BF">
            <w:pPr>
              <w:pStyle w:val="a5"/>
              <w:spacing w:line="240" w:lineRule="auto"/>
              <w:jc w:val="center"/>
              <w:rPr>
                <w:i/>
                <w:iCs/>
                <w:sz w:val="24"/>
                <w:szCs w:val="24"/>
              </w:rPr>
            </w:pPr>
            <w:r>
              <w:rPr>
                <w:i/>
                <w:iCs/>
                <w:sz w:val="24"/>
                <w:szCs w:val="24"/>
              </w:rPr>
              <w:t>85</w:t>
            </w:r>
            <w:r w:rsidR="00FF6FAB" w:rsidRPr="00AB6FBB">
              <w:rPr>
                <w:i/>
                <w:iCs/>
                <w:sz w:val="24"/>
                <w:szCs w:val="24"/>
              </w:rPr>
              <w:t>0</w:t>
            </w:r>
          </w:p>
        </w:tc>
        <w:tc>
          <w:tcPr>
            <w:tcW w:w="2509" w:type="dxa"/>
          </w:tcPr>
          <w:p w14:paraId="7230E02C" w14:textId="68242C9D" w:rsidR="00FF6FAB" w:rsidRPr="00AB6FBB" w:rsidRDefault="009726C4" w:rsidP="008548BF">
            <w:pPr>
              <w:pStyle w:val="a5"/>
              <w:spacing w:line="240" w:lineRule="auto"/>
              <w:jc w:val="center"/>
              <w:rPr>
                <w:i/>
                <w:iCs/>
                <w:sz w:val="24"/>
                <w:szCs w:val="24"/>
              </w:rPr>
            </w:pPr>
            <w:r>
              <w:rPr>
                <w:i/>
                <w:iCs/>
                <w:sz w:val="24"/>
                <w:szCs w:val="24"/>
              </w:rPr>
              <w:t>102</w:t>
            </w:r>
            <w:r w:rsidR="00FF6FAB" w:rsidRPr="00AB6FBB">
              <w:rPr>
                <w:i/>
                <w:iCs/>
                <w:sz w:val="24"/>
                <w:szCs w:val="24"/>
              </w:rPr>
              <w:t>00</w:t>
            </w:r>
          </w:p>
        </w:tc>
      </w:tr>
      <w:tr w:rsidR="00FF6FAB" w:rsidRPr="000D5C0F" w14:paraId="192A082E" w14:textId="77777777" w:rsidTr="00284528">
        <w:tc>
          <w:tcPr>
            <w:tcW w:w="668" w:type="dxa"/>
          </w:tcPr>
          <w:p w14:paraId="37BE7865" w14:textId="77777777"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14:paraId="211D8A44" w14:textId="77777777"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14:paraId="054E28CD" w14:textId="43516834" w:rsidR="00FF6FAB" w:rsidRPr="00AB6FBB" w:rsidRDefault="00B34BC9" w:rsidP="008548BF">
            <w:pPr>
              <w:pStyle w:val="a5"/>
              <w:spacing w:line="240" w:lineRule="auto"/>
              <w:jc w:val="center"/>
              <w:rPr>
                <w:i/>
                <w:iCs/>
                <w:sz w:val="24"/>
                <w:szCs w:val="24"/>
              </w:rPr>
            </w:pPr>
            <w:r>
              <w:rPr>
                <w:i/>
                <w:iCs/>
                <w:sz w:val="24"/>
                <w:szCs w:val="24"/>
              </w:rPr>
              <w:t>5</w:t>
            </w:r>
            <w:r w:rsidR="00EA62BB">
              <w:rPr>
                <w:i/>
                <w:iCs/>
                <w:sz w:val="24"/>
                <w:szCs w:val="24"/>
              </w:rPr>
              <w:t>85</w:t>
            </w:r>
          </w:p>
        </w:tc>
        <w:tc>
          <w:tcPr>
            <w:tcW w:w="2088" w:type="dxa"/>
          </w:tcPr>
          <w:p w14:paraId="227FE8A3" w14:textId="0115EEC6" w:rsidR="00FF6FAB" w:rsidRPr="00AB6FBB" w:rsidRDefault="00F8651D" w:rsidP="008548BF">
            <w:pPr>
              <w:pStyle w:val="a5"/>
              <w:spacing w:line="240" w:lineRule="auto"/>
              <w:jc w:val="center"/>
              <w:rPr>
                <w:i/>
                <w:iCs/>
                <w:sz w:val="24"/>
                <w:szCs w:val="24"/>
              </w:rPr>
            </w:pPr>
            <w:r>
              <w:rPr>
                <w:i/>
                <w:iCs/>
                <w:sz w:val="24"/>
                <w:szCs w:val="24"/>
              </w:rPr>
              <w:t>5</w:t>
            </w:r>
            <w:r w:rsidR="00FE356F">
              <w:rPr>
                <w:i/>
                <w:iCs/>
                <w:sz w:val="24"/>
                <w:szCs w:val="24"/>
              </w:rPr>
              <w:t>0</w:t>
            </w:r>
            <w:r w:rsidR="00FF6FAB" w:rsidRPr="00AB6FBB">
              <w:rPr>
                <w:i/>
                <w:iCs/>
                <w:sz w:val="24"/>
                <w:szCs w:val="24"/>
              </w:rPr>
              <w:t>0</w:t>
            </w:r>
          </w:p>
        </w:tc>
        <w:tc>
          <w:tcPr>
            <w:tcW w:w="2509" w:type="dxa"/>
          </w:tcPr>
          <w:p w14:paraId="200C767B" w14:textId="15FD2059" w:rsidR="00FF6FAB" w:rsidRPr="00AB6FBB" w:rsidRDefault="009726C4" w:rsidP="008548BF">
            <w:pPr>
              <w:pStyle w:val="a5"/>
              <w:spacing w:line="240" w:lineRule="auto"/>
              <w:jc w:val="center"/>
              <w:rPr>
                <w:i/>
                <w:iCs/>
                <w:sz w:val="24"/>
                <w:szCs w:val="24"/>
              </w:rPr>
            </w:pPr>
            <w:r>
              <w:rPr>
                <w:i/>
                <w:iCs/>
                <w:sz w:val="24"/>
                <w:szCs w:val="24"/>
              </w:rPr>
              <w:t>60</w:t>
            </w:r>
            <w:r w:rsidR="00FE356F">
              <w:rPr>
                <w:i/>
                <w:iCs/>
                <w:sz w:val="24"/>
                <w:szCs w:val="24"/>
              </w:rPr>
              <w:t>00</w:t>
            </w:r>
          </w:p>
        </w:tc>
      </w:tr>
      <w:tr w:rsidR="00FF6FAB" w:rsidRPr="000D5C0F" w14:paraId="7407ACC6" w14:textId="77777777" w:rsidTr="00284528">
        <w:tc>
          <w:tcPr>
            <w:tcW w:w="668" w:type="dxa"/>
          </w:tcPr>
          <w:p w14:paraId="7C8888BA" w14:textId="77777777"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14:paraId="1CF2345E" w14:textId="77777777"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14:paraId="12CFCA1A" w14:textId="3D98630F" w:rsidR="00FF6FAB" w:rsidRPr="00AB6FBB" w:rsidRDefault="00B34BC9" w:rsidP="008548BF">
            <w:pPr>
              <w:pStyle w:val="a5"/>
              <w:spacing w:line="240" w:lineRule="auto"/>
              <w:jc w:val="center"/>
              <w:rPr>
                <w:i/>
                <w:iCs/>
                <w:sz w:val="24"/>
                <w:szCs w:val="24"/>
              </w:rPr>
            </w:pPr>
            <w:r>
              <w:rPr>
                <w:i/>
                <w:iCs/>
                <w:sz w:val="24"/>
                <w:szCs w:val="24"/>
              </w:rPr>
              <w:t>4</w:t>
            </w:r>
            <w:r w:rsidR="00EA62BB">
              <w:rPr>
                <w:i/>
                <w:iCs/>
                <w:sz w:val="24"/>
                <w:szCs w:val="24"/>
              </w:rPr>
              <w:t>80</w:t>
            </w:r>
          </w:p>
        </w:tc>
        <w:tc>
          <w:tcPr>
            <w:tcW w:w="2088" w:type="dxa"/>
          </w:tcPr>
          <w:p w14:paraId="4888F3A7" w14:textId="62D2727A" w:rsidR="00FF6FAB" w:rsidRPr="00AB6FBB" w:rsidRDefault="00F8651D" w:rsidP="008548BF">
            <w:pPr>
              <w:pStyle w:val="a5"/>
              <w:spacing w:line="240" w:lineRule="auto"/>
              <w:jc w:val="center"/>
              <w:rPr>
                <w:i/>
                <w:iCs/>
                <w:sz w:val="24"/>
                <w:szCs w:val="24"/>
              </w:rPr>
            </w:pPr>
            <w:r>
              <w:rPr>
                <w:i/>
                <w:iCs/>
                <w:sz w:val="24"/>
                <w:szCs w:val="24"/>
              </w:rPr>
              <w:t>10</w:t>
            </w:r>
            <w:r w:rsidR="00FF6FAB" w:rsidRPr="00AB6FBB">
              <w:rPr>
                <w:i/>
                <w:iCs/>
                <w:sz w:val="24"/>
                <w:szCs w:val="24"/>
              </w:rPr>
              <w:t>00</w:t>
            </w:r>
          </w:p>
        </w:tc>
        <w:tc>
          <w:tcPr>
            <w:tcW w:w="2509" w:type="dxa"/>
          </w:tcPr>
          <w:p w14:paraId="48F82DF3" w14:textId="6658DF23" w:rsidR="00FF6FAB" w:rsidRPr="00AB6FBB" w:rsidRDefault="00FE356F" w:rsidP="008548BF">
            <w:pPr>
              <w:pStyle w:val="a5"/>
              <w:spacing w:line="240" w:lineRule="auto"/>
              <w:jc w:val="center"/>
              <w:rPr>
                <w:i/>
                <w:iCs/>
                <w:sz w:val="24"/>
                <w:szCs w:val="24"/>
              </w:rPr>
            </w:pPr>
            <w:r>
              <w:rPr>
                <w:i/>
                <w:iCs/>
                <w:sz w:val="24"/>
                <w:szCs w:val="24"/>
              </w:rPr>
              <w:t>12000</w:t>
            </w:r>
          </w:p>
        </w:tc>
      </w:tr>
      <w:tr w:rsidR="00FF6FAB" w:rsidRPr="000D5C0F" w14:paraId="3B6177D4" w14:textId="77777777" w:rsidTr="00284528">
        <w:tc>
          <w:tcPr>
            <w:tcW w:w="668" w:type="dxa"/>
          </w:tcPr>
          <w:p w14:paraId="657C1E8A" w14:textId="77777777"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14:paraId="65AC82A6" w14:textId="77777777"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14:paraId="261D1770" w14:textId="3E819F24" w:rsidR="00FF6FAB" w:rsidRPr="00AB6FBB" w:rsidRDefault="00EA62BB" w:rsidP="008548BF">
            <w:pPr>
              <w:pStyle w:val="a5"/>
              <w:spacing w:line="240" w:lineRule="auto"/>
              <w:jc w:val="center"/>
              <w:rPr>
                <w:i/>
                <w:iCs/>
                <w:sz w:val="24"/>
                <w:szCs w:val="24"/>
              </w:rPr>
            </w:pPr>
            <w:r>
              <w:rPr>
                <w:i/>
                <w:iCs/>
                <w:sz w:val="24"/>
                <w:szCs w:val="24"/>
              </w:rPr>
              <w:t>120</w:t>
            </w:r>
          </w:p>
        </w:tc>
        <w:tc>
          <w:tcPr>
            <w:tcW w:w="2088" w:type="dxa"/>
          </w:tcPr>
          <w:p w14:paraId="4518E433" w14:textId="6FB469AE" w:rsidR="00FF6FAB" w:rsidRPr="00AB6FBB" w:rsidRDefault="00F8651D" w:rsidP="008548BF">
            <w:pPr>
              <w:pStyle w:val="a5"/>
              <w:spacing w:line="240" w:lineRule="auto"/>
              <w:jc w:val="center"/>
              <w:rPr>
                <w:i/>
                <w:iCs/>
                <w:sz w:val="24"/>
                <w:szCs w:val="24"/>
              </w:rPr>
            </w:pPr>
            <w:r>
              <w:rPr>
                <w:i/>
                <w:iCs/>
                <w:sz w:val="24"/>
                <w:szCs w:val="24"/>
              </w:rPr>
              <w:t>2</w:t>
            </w:r>
            <w:r w:rsidR="00A62D72">
              <w:rPr>
                <w:i/>
                <w:iCs/>
                <w:sz w:val="24"/>
                <w:szCs w:val="24"/>
              </w:rPr>
              <w:t>5</w:t>
            </w:r>
            <w:r w:rsidR="00FF6FAB" w:rsidRPr="00AB6FBB">
              <w:rPr>
                <w:i/>
                <w:iCs/>
                <w:sz w:val="24"/>
                <w:szCs w:val="24"/>
              </w:rPr>
              <w:t>00</w:t>
            </w:r>
          </w:p>
        </w:tc>
        <w:tc>
          <w:tcPr>
            <w:tcW w:w="2509" w:type="dxa"/>
          </w:tcPr>
          <w:p w14:paraId="66F7616D" w14:textId="5FF6F2A3" w:rsidR="00FF6FAB" w:rsidRPr="00AB6FBB" w:rsidRDefault="00A62D72" w:rsidP="008548BF">
            <w:pPr>
              <w:pStyle w:val="a5"/>
              <w:spacing w:line="240" w:lineRule="auto"/>
              <w:jc w:val="center"/>
              <w:rPr>
                <w:i/>
                <w:iCs/>
                <w:sz w:val="24"/>
                <w:szCs w:val="24"/>
              </w:rPr>
            </w:pPr>
            <w:r>
              <w:rPr>
                <w:i/>
                <w:iCs/>
                <w:sz w:val="24"/>
                <w:szCs w:val="24"/>
              </w:rPr>
              <w:t>30</w:t>
            </w:r>
            <w:r w:rsidR="00FF6FAB" w:rsidRPr="00AB6FBB">
              <w:rPr>
                <w:i/>
                <w:iCs/>
                <w:sz w:val="24"/>
                <w:szCs w:val="24"/>
              </w:rPr>
              <w:t>000</w:t>
            </w:r>
          </w:p>
        </w:tc>
      </w:tr>
      <w:tr w:rsidR="00FF6FAB" w:rsidRPr="000D5C0F" w14:paraId="6E4505FC" w14:textId="77777777" w:rsidTr="00284528">
        <w:tc>
          <w:tcPr>
            <w:tcW w:w="668" w:type="dxa"/>
          </w:tcPr>
          <w:p w14:paraId="02B365E8" w14:textId="2A1C2496" w:rsidR="00FF6FAB" w:rsidRPr="00AB6FBB" w:rsidRDefault="00A943D1"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14:paraId="3759326C" w14:textId="74459804"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41" w:type="dxa"/>
          </w:tcPr>
          <w:p w14:paraId="73F03B77" w14:textId="5B7FA1C3" w:rsidR="00FF6FAB" w:rsidRPr="00AB6FBB" w:rsidRDefault="00B34BC9" w:rsidP="008548BF">
            <w:pPr>
              <w:pStyle w:val="a5"/>
              <w:spacing w:line="240" w:lineRule="auto"/>
              <w:jc w:val="center"/>
              <w:rPr>
                <w:i/>
                <w:iCs/>
                <w:sz w:val="24"/>
                <w:szCs w:val="24"/>
              </w:rPr>
            </w:pPr>
            <w:r>
              <w:rPr>
                <w:i/>
                <w:iCs/>
                <w:sz w:val="24"/>
                <w:szCs w:val="24"/>
              </w:rPr>
              <w:t>15</w:t>
            </w:r>
            <w:r w:rsidR="00DE11B0">
              <w:rPr>
                <w:i/>
                <w:iCs/>
                <w:sz w:val="24"/>
                <w:szCs w:val="24"/>
              </w:rPr>
              <w:t>0</w:t>
            </w:r>
          </w:p>
        </w:tc>
        <w:tc>
          <w:tcPr>
            <w:tcW w:w="2088" w:type="dxa"/>
          </w:tcPr>
          <w:p w14:paraId="62263A17" w14:textId="0E2017B0" w:rsidR="00FF6FAB" w:rsidRPr="00AB6FBB" w:rsidRDefault="00F8651D" w:rsidP="008548BF">
            <w:pPr>
              <w:pStyle w:val="a5"/>
              <w:spacing w:line="240" w:lineRule="auto"/>
              <w:jc w:val="center"/>
              <w:rPr>
                <w:i/>
                <w:iCs/>
                <w:sz w:val="24"/>
                <w:szCs w:val="24"/>
              </w:rPr>
            </w:pPr>
            <w:r>
              <w:rPr>
                <w:i/>
                <w:iCs/>
                <w:sz w:val="24"/>
                <w:szCs w:val="24"/>
              </w:rPr>
              <w:t>25</w:t>
            </w:r>
            <w:r w:rsidR="00672C12" w:rsidRPr="00AB6FBB">
              <w:rPr>
                <w:i/>
                <w:iCs/>
                <w:sz w:val="24"/>
                <w:szCs w:val="24"/>
              </w:rPr>
              <w:t>00</w:t>
            </w:r>
          </w:p>
        </w:tc>
        <w:tc>
          <w:tcPr>
            <w:tcW w:w="2509" w:type="dxa"/>
          </w:tcPr>
          <w:p w14:paraId="6F8F79EA" w14:textId="03EA88B3" w:rsidR="00FF6FAB" w:rsidRPr="00AB6FBB" w:rsidRDefault="009726C4" w:rsidP="008548BF">
            <w:pPr>
              <w:pStyle w:val="a5"/>
              <w:spacing w:line="240" w:lineRule="auto"/>
              <w:jc w:val="center"/>
              <w:rPr>
                <w:i/>
                <w:iCs/>
                <w:sz w:val="24"/>
                <w:szCs w:val="24"/>
              </w:rPr>
            </w:pPr>
            <w:r>
              <w:rPr>
                <w:i/>
                <w:iCs/>
                <w:sz w:val="24"/>
                <w:szCs w:val="24"/>
              </w:rPr>
              <w:t>30</w:t>
            </w:r>
            <w:r w:rsidR="00672C12" w:rsidRPr="00AB6FBB">
              <w:rPr>
                <w:i/>
                <w:iCs/>
                <w:sz w:val="24"/>
                <w:szCs w:val="24"/>
              </w:rPr>
              <w:t>000</w:t>
            </w:r>
          </w:p>
        </w:tc>
      </w:tr>
      <w:tr w:rsidR="008548BF" w:rsidRPr="000D5C0F" w14:paraId="1E40E501" w14:textId="77777777" w:rsidTr="00284528">
        <w:tc>
          <w:tcPr>
            <w:tcW w:w="668" w:type="dxa"/>
          </w:tcPr>
          <w:p w14:paraId="2F20A82E" w14:textId="77777777" w:rsidR="008548BF" w:rsidRPr="00AB6FBB" w:rsidRDefault="008548BF" w:rsidP="008548BF">
            <w:pPr>
              <w:pStyle w:val="a5"/>
              <w:spacing w:line="240" w:lineRule="auto"/>
              <w:jc w:val="center"/>
              <w:rPr>
                <w:i/>
                <w:iCs/>
                <w:sz w:val="24"/>
                <w:szCs w:val="24"/>
              </w:rPr>
            </w:pPr>
          </w:p>
        </w:tc>
        <w:tc>
          <w:tcPr>
            <w:tcW w:w="2783" w:type="dxa"/>
          </w:tcPr>
          <w:p w14:paraId="12E0B625" w14:textId="7AF17204"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14:paraId="51B85D37" w14:textId="6112B590" w:rsidR="008548BF" w:rsidRPr="00AB6FBB" w:rsidRDefault="00FE356F" w:rsidP="00A943D1">
            <w:pPr>
              <w:pStyle w:val="a5"/>
              <w:spacing w:line="240" w:lineRule="auto"/>
              <w:jc w:val="center"/>
              <w:rPr>
                <w:i/>
                <w:iCs/>
                <w:sz w:val="24"/>
                <w:szCs w:val="24"/>
              </w:rPr>
            </w:pPr>
            <w:r>
              <w:rPr>
                <w:i/>
                <w:iCs/>
                <w:sz w:val="24"/>
                <w:szCs w:val="24"/>
              </w:rPr>
              <w:t>1</w:t>
            </w:r>
            <w:r w:rsidR="00A943D1">
              <w:rPr>
                <w:i/>
                <w:iCs/>
                <w:sz w:val="24"/>
                <w:szCs w:val="24"/>
              </w:rPr>
              <w:t>654</w:t>
            </w:r>
          </w:p>
        </w:tc>
        <w:tc>
          <w:tcPr>
            <w:tcW w:w="2088" w:type="dxa"/>
          </w:tcPr>
          <w:p w14:paraId="28DCF487" w14:textId="48BD2A78"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2509" w:type="dxa"/>
          </w:tcPr>
          <w:p w14:paraId="3F9DA7F3" w14:textId="77777777" w:rsidR="008548BF" w:rsidRPr="00AB6FBB" w:rsidRDefault="008548BF" w:rsidP="008548BF">
            <w:pPr>
              <w:pStyle w:val="a5"/>
              <w:spacing w:line="240" w:lineRule="auto"/>
              <w:jc w:val="center"/>
              <w:rPr>
                <w:i/>
                <w:iCs/>
                <w:sz w:val="24"/>
                <w:szCs w:val="24"/>
              </w:rPr>
            </w:pPr>
          </w:p>
        </w:tc>
      </w:tr>
    </w:tbl>
    <w:p w14:paraId="690377AD" w14:textId="77777777" w:rsidR="00FF6FAB" w:rsidRPr="000D5C0F" w:rsidRDefault="00FF6FAB" w:rsidP="00FF6FAB">
      <w:pPr>
        <w:pStyle w:val="a5"/>
        <w:spacing w:line="240" w:lineRule="auto"/>
        <w:jc w:val="both"/>
        <w:rPr>
          <w:sz w:val="24"/>
          <w:szCs w:val="24"/>
        </w:rPr>
      </w:pPr>
    </w:p>
    <w:p w14:paraId="4615AFE7" w14:textId="77777777" w:rsidR="00526456" w:rsidRDefault="00526456" w:rsidP="00FF6FAB">
      <w:pPr>
        <w:pStyle w:val="a5"/>
        <w:spacing w:line="240" w:lineRule="auto"/>
        <w:jc w:val="both"/>
        <w:rPr>
          <w:sz w:val="24"/>
          <w:szCs w:val="24"/>
        </w:rPr>
      </w:pPr>
    </w:p>
    <w:p w14:paraId="45130DAD" w14:textId="4E9F087E" w:rsidR="00FF6FAB" w:rsidRPr="00AB6FBB" w:rsidRDefault="00FF6FAB" w:rsidP="00FF6FAB">
      <w:pPr>
        <w:pStyle w:val="a5"/>
        <w:spacing w:line="240" w:lineRule="auto"/>
        <w:jc w:val="both"/>
        <w:rPr>
          <w:sz w:val="24"/>
          <w:szCs w:val="24"/>
        </w:rPr>
      </w:pPr>
      <w:r w:rsidRPr="00AB6FBB">
        <w:rPr>
          <w:sz w:val="24"/>
          <w:szCs w:val="24"/>
        </w:rPr>
        <w:lastRenderedPageBreak/>
        <w:t>Манбаҳои даромади аъзоёни ҷомеа:</w:t>
      </w:r>
    </w:p>
    <w:p w14:paraId="070079EC" w14:textId="77777777"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14:paraId="3DCCDE84" w14:textId="07283BBE"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14:paraId="3C9FE47B" w14:textId="600AE6DD"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14:paraId="022FA840" w14:textId="77777777" w:rsidR="00672C12" w:rsidRPr="000D5C0F" w:rsidRDefault="00672C12" w:rsidP="00672C12">
      <w:pPr>
        <w:pStyle w:val="a5"/>
        <w:spacing w:line="240" w:lineRule="auto"/>
        <w:ind w:left="720"/>
        <w:jc w:val="both"/>
        <w:rPr>
          <w:color w:val="002060"/>
          <w:sz w:val="24"/>
          <w:szCs w:val="24"/>
        </w:rPr>
      </w:pPr>
    </w:p>
    <w:p w14:paraId="69754B25" w14:textId="77777777" w:rsidR="00FF6FAB" w:rsidRPr="000D5C0F" w:rsidRDefault="00FF6FAB" w:rsidP="00FF6FAB">
      <w:pPr>
        <w:pStyle w:val="a5"/>
        <w:spacing w:line="240" w:lineRule="auto"/>
        <w:jc w:val="both"/>
        <w:rPr>
          <w:sz w:val="24"/>
          <w:szCs w:val="24"/>
        </w:rPr>
      </w:pPr>
    </w:p>
    <w:p w14:paraId="53D0B48A" w14:textId="4909FA7F" w:rsidR="00FF6FAB" w:rsidRDefault="009A6AE6" w:rsidP="00FF6FAB">
      <w:pPr>
        <w:pStyle w:val="a5"/>
        <w:spacing w:line="240" w:lineRule="auto"/>
        <w:jc w:val="both"/>
        <w:rPr>
          <w:sz w:val="24"/>
          <w:szCs w:val="24"/>
        </w:rPr>
      </w:pPr>
      <w:r>
        <w:rPr>
          <w:noProof/>
          <w:sz w:val="24"/>
          <w:szCs w:val="24"/>
        </w:rPr>
        <w:drawing>
          <wp:inline distT="0" distB="0" distL="0" distR="0" wp14:anchorId="41086D22" wp14:editId="7E79CC47">
            <wp:extent cx="5745480" cy="2963693"/>
            <wp:effectExtent l="0" t="0" r="7620" b="825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688551" w14:textId="77777777" w:rsidR="000D7185" w:rsidRPr="000D5C0F" w:rsidRDefault="000D7185" w:rsidP="00FF6FAB">
      <w:pPr>
        <w:pStyle w:val="a5"/>
        <w:spacing w:line="240" w:lineRule="auto"/>
        <w:jc w:val="both"/>
        <w:rPr>
          <w:sz w:val="24"/>
          <w:szCs w:val="24"/>
        </w:rPr>
      </w:pPr>
    </w:p>
    <w:p w14:paraId="6EAC74CB" w14:textId="77777777" w:rsidR="00FF6FAB" w:rsidRPr="000D5C0F" w:rsidRDefault="00FF6FAB" w:rsidP="00526456">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14:paraId="04A2FB54" w14:textId="3177B57B" w:rsidR="007A49BC" w:rsidRDefault="007A49BC" w:rsidP="007A49BC">
      <w:pPr>
        <w:pStyle w:val="a5"/>
        <w:tabs>
          <w:tab w:val="clear" w:pos="-720"/>
        </w:tabs>
        <w:suppressAutoHyphens w:val="0"/>
        <w:spacing w:line="240" w:lineRule="auto"/>
        <w:ind w:left="502"/>
        <w:jc w:val="both"/>
        <w:rPr>
          <w:sz w:val="24"/>
          <w:szCs w:val="24"/>
        </w:rPr>
      </w:pPr>
    </w:p>
    <w:p w14:paraId="690973C6" w14:textId="4BE4CD85" w:rsidR="00FF6FAB" w:rsidRPr="00F743D4" w:rsidRDefault="00FF6FAB" w:rsidP="00526456">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14:paraId="2AAB5FA7" w14:textId="77777777"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14:paraId="0B8152A7" w14:textId="5B2E3DF9" w:rsidR="00FF6FAB" w:rsidRPr="000D5C0F" w:rsidRDefault="00526456" w:rsidP="00FF6FAB">
      <w:pPr>
        <w:pStyle w:val="a5"/>
        <w:tabs>
          <w:tab w:val="clear" w:pos="-720"/>
        </w:tabs>
        <w:suppressAutoHyphens w:val="0"/>
        <w:spacing w:line="240" w:lineRule="auto"/>
        <w:jc w:val="both"/>
        <w:rPr>
          <w:sz w:val="24"/>
          <w:szCs w:val="24"/>
        </w:rPr>
      </w:pPr>
      <w:r w:rsidRPr="000D5C0F">
        <w:rPr>
          <w:color w:val="002060"/>
          <w:sz w:val="24"/>
          <w:szCs w:val="24"/>
        </w:rPr>
        <w:object w:dxaOrig="9577" w:dyaOrig="3525"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193.55pt" o:ole="">
            <v:imagedata r:id="rId9" o:title=""/>
          </v:shape>
          <o:OLEObject Type="Embed" ProgID="Excel.Sheet.12" ShapeID="_x0000_i1025" DrawAspect="Content" ObjectID="_1714548119" r:id="rId10"/>
        </w:object>
      </w:r>
    </w:p>
    <w:p w14:paraId="7B4C80FE" w14:textId="77777777" w:rsidR="00FF6FAB" w:rsidRPr="000D5C0F" w:rsidRDefault="00FF6FAB" w:rsidP="00FF6FAB">
      <w:pPr>
        <w:pStyle w:val="a5"/>
        <w:tabs>
          <w:tab w:val="clear" w:pos="-720"/>
        </w:tabs>
        <w:suppressAutoHyphens w:val="0"/>
        <w:spacing w:line="240" w:lineRule="auto"/>
        <w:jc w:val="both"/>
        <w:rPr>
          <w:sz w:val="24"/>
          <w:szCs w:val="24"/>
        </w:rPr>
      </w:pPr>
    </w:p>
    <w:p w14:paraId="099C7D31" w14:textId="77777777" w:rsidR="00FF6FAB" w:rsidRPr="000D5C0F" w:rsidRDefault="00FF6FAB" w:rsidP="00526456">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14:paraId="45F8438B" w14:textId="0E4B3A68" w:rsidR="005F7FE6" w:rsidRDefault="005F7FE6" w:rsidP="00FF6FAB">
      <w:pPr>
        <w:pStyle w:val="a5"/>
        <w:spacing w:line="240" w:lineRule="auto"/>
        <w:ind w:left="720"/>
        <w:jc w:val="both"/>
        <w:rPr>
          <w:sz w:val="24"/>
          <w:szCs w:val="24"/>
        </w:rPr>
      </w:pPr>
    </w:p>
    <w:p w14:paraId="770C6871" w14:textId="77777777" w:rsidR="00F743D4" w:rsidRPr="000D5C0F" w:rsidRDefault="00F743D4" w:rsidP="00FF6FAB">
      <w:pPr>
        <w:pStyle w:val="a5"/>
        <w:spacing w:line="240" w:lineRule="auto"/>
        <w:ind w:left="720"/>
        <w:jc w:val="both"/>
        <w:rPr>
          <w:sz w:val="24"/>
          <w:szCs w:val="24"/>
        </w:rPr>
      </w:pPr>
    </w:p>
    <w:p w14:paraId="42EC10AC" w14:textId="7C812856" w:rsidR="00FF6FAB" w:rsidRPr="00F743D4" w:rsidRDefault="00FF6FAB" w:rsidP="00526456">
      <w:pPr>
        <w:pStyle w:val="a5"/>
        <w:spacing w:line="240" w:lineRule="auto"/>
        <w:jc w:val="center"/>
        <w:rPr>
          <w:sz w:val="24"/>
          <w:szCs w:val="24"/>
        </w:rPr>
      </w:pPr>
      <w:r w:rsidRPr="00F743D4">
        <w:rPr>
          <w:sz w:val="24"/>
          <w:szCs w:val="24"/>
        </w:rPr>
        <w:t xml:space="preserve">Нишондиҳандаҳои сатҳи бекорӣ дар деҳаи </w:t>
      </w:r>
      <w:r w:rsidR="001A5C6F">
        <w:rPr>
          <w:sz w:val="24"/>
          <w:szCs w:val="24"/>
        </w:rPr>
        <w:t>Сариосиёби ҷамоати Зарбдор</w:t>
      </w:r>
    </w:p>
    <w:p w14:paraId="7548642F" w14:textId="77777777" w:rsidR="00FF6FAB" w:rsidRPr="00F743D4" w:rsidRDefault="00FF6FAB" w:rsidP="00FF6FAB">
      <w:pPr>
        <w:pStyle w:val="a5"/>
        <w:spacing w:line="240" w:lineRule="auto"/>
        <w:ind w:left="720"/>
        <w:jc w:val="center"/>
        <w:rPr>
          <w:sz w:val="24"/>
          <w:szCs w:val="24"/>
        </w:rPr>
      </w:pPr>
    </w:p>
    <w:bookmarkStart w:id="2" w:name="_MON_1707298523"/>
    <w:bookmarkEnd w:id="2"/>
    <w:p w14:paraId="753846C6" w14:textId="12FD771D" w:rsidR="00FF6FAB" w:rsidRPr="000D5C0F" w:rsidRDefault="00526456" w:rsidP="003E7FC7">
      <w:pPr>
        <w:pStyle w:val="a5"/>
        <w:spacing w:line="240" w:lineRule="auto"/>
        <w:jc w:val="center"/>
        <w:rPr>
          <w:sz w:val="24"/>
          <w:szCs w:val="24"/>
        </w:rPr>
      </w:pPr>
      <w:r w:rsidRPr="000D5C0F">
        <w:rPr>
          <w:color w:val="00B050"/>
          <w:sz w:val="24"/>
          <w:szCs w:val="24"/>
        </w:rPr>
        <w:object w:dxaOrig="8532" w:dyaOrig="1932" w14:anchorId="0DE12396">
          <v:shape id="_x0000_i1026" type="#_x0000_t75" style="width:451.9pt;height:106.2pt" o:ole="">
            <v:imagedata r:id="rId11" o:title=""/>
          </v:shape>
          <o:OLEObject Type="Embed" ProgID="Excel.Sheet.12" ShapeID="_x0000_i1026" DrawAspect="Content" ObjectID="_1714548120" r:id="rId12"/>
        </w:object>
      </w:r>
    </w:p>
    <w:p w14:paraId="0B0002C2" w14:textId="77777777" w:rsidR="00FF6FAB" w:rsidRPr="000D5C0F" w:rsidRDefault="00FF6FAB" w:rsidP="00FF6FAB">
      <w:pPr>
        <w:pStyle w:val="a5"/>
        <w:spacing w:line="240" w:lineRule="auto"/>
        <w:ind w:left="720"/>
        <w:jc w:val="center"/>
        <w:rPr>
          <w:sz w:val="24"/>
          <w:szCs w:val="24"/>
        </w:rPr>
      </w:pPr>
    </w:p>
    <w:p w14:paraId="1A768473" w14:textId="77777777" w:rsidR="00FF6FAB" w:rsidRPr="00F743D4" w:rsidRDefault="00FF6FAB" w:rsidP="00526456">
      <w:pPr>
        <w:pStyle w:val="a5"/>
        <w:spacing w:line="240" w:lineRule="auto"/>
        <w:jc w:val="both"/>
        <w:rPr>
          <w:sz w:val="24"/>
          <w:szCs w:val="24"/>
        </w:rPr>
      </w:pPr>
      <w:r w:rsidRPr="00F743D4">
        <w:rPr>
          <w:sz w:val="24"/>
          <w:szCs w:val="24"/>
        </w:rPr>
        <w:t>Сабабҳои бекории аҳолии қобили меҳнат дар деҳа:</w:t>
      </w:r>
    </w:p>
    <w:p w14:paraId="4FC3FD8D" w14:textId="77777777"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14:paraId="2CE2F8E5" w14:textId="53BDC012"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14:paraId="4EC06B0A" w14:textId="45D7E6F0" w:rsidR="00FF6FAB" w:rsidRPr="00F743D4" w:rsidRDefault="00FF6FAB" w:rsidP="00523AD4">
      <w:pPr>
        <w:pStyle w:val="a5"/>
        <w:spacing w:line="240" w:lineRule="auto"/>
        <w:jc w:val="both"/>
        <w:rPr>
          <w:i/>
          <w:iCs/>
          <w:sz w:val="24"/>
          <w:szCs w:val="24"/>
        </w:rPr>
      </w:pPr>
    </w:p>
    <w:p w14:paraId="46D74848" w14:textId="20CF412B"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14:paraId="4BFCD057"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14:paraId="3CD17FCF"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14:paraId="4C20F8BF" w14:textId="77777777" w:rsidR="00FF6FAB" w:rsidRPr="00F743D4" w:rsidRDefault="00FF6FAB" w:rsidP="00FF6FAB">
      <w:pPr>
        <w:pStyle w:val="a5"/>
        <w:spacing w:line="240" w:lineRule="auto"/>
        <w:ind w:left="993"/>
        <w:jc w:val="both"/>
        <w:rPr>
          <w:i/>
          <w:iCs/>
          <w:sz w:val="24"/>
          <w:szCs w:val="24"/>
        </w:rPr>
      </w:pPr>
    </w:p>
    <w:p w14:paraId="29B13CA7" w14:textId="77777777" w:rsidR="00FF6FAB" w:rsidRPr="00F743D4" w:rsidRDefault="00FF6FAB" w:rsidP="00526456">
      <w:pPr>
        <w:pStyle w:val="a5"/>
        <w:spacing w:line="240" w:lineRule="auto"/>
        <w:jc w:val="both"/>
        <w:rPr>
          <w:sz w:val="24"/>
          <w:szCs w:val="24"/>
        </w:rPr>
      </w:pPr>
    </w:p>
    <w:p w14:paraId="0F70AD1C" w14:textId="77777777" w:rsidR="00FF6FAB" w:rsidRPr="00F743D4" w:rsidRDefault="00FF6FAB" w:rsidP="00FF6FAB">
      <w:pPr>
        <w:pStyle w:val="a5"/>
        <w:spacing w:line="240" w:lineRule="auto"/>
        <w:ind w:left="720"/>
        <w:jc w:val="both"/>
        <w:rPr>
          <w:sz w:val="24"/>
          <w:szCs w:val="24"/>
        </w:rPr>
      </w:pPr>
    </w:p>
    <w:p w14:paraId="70ADC7DC" w14:textId="77777777" w:rsidR="00FF6FAB" w:rsidRPr="000D5C0F" w:rsidRDefault="00FF6FAB" w:rsidP="00526456">
      <w:pPr>
        <w:pStyle w:val="a5"/>
        <w:spacing w:line="240" w:lineRule="auto"/>
        <w:jc w:val="both"/>
        <w:rPr>
          <w:sz w:val="24"/>
          <w:szCs w:val="24"/>
        </w:rPr>
      </w:pPr>
      <w:r w:rsidRPr="000D5C0F">
        <w:rPr>
          <w:noProof/>
          <w:sz w:val="24"/>
          <w:szCs w:val="24"/>
        </w:rPr>
        <w:drawing>
          <wp:inline distT="0" distB="0" distL="0" distR="0" wp14:anchorId="17CB803C" wp14:editId="42AC146F">
            <wp:extent cx="5762625" cy="3060970"/>
            <wp:effectExtent l="0" t="0" r="9525"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Pr="000D5C0F" w:rsidRDefault="00FF6FAB" w:rsidP="00FF6FAB">
      <w:pPr>
        <w:pStyle w:val="a5"/>
        <w:spacing w:line="240" w:lineRule="auto"/>
        <w:ind w:left="720" w:hanging="294"/>
        <w:jc w:val="both"/>
        <w:rPr>
          <w:sz w:val="24"/>
          <w:szCs w:val="24"/>
        </w:rPr>
      </w:pPr>
    </w:p>
    <w:p w14:paraId="33B4E83F" w14:textId="77777777" w:rsidR="00096334" w:rsidRPr="000D5C0F" w:rsidRDefault="00096334" w:rsidP="00FF6FAB">
      <w:pPr>
        <w:pStyle w:val="a5"/>
        <w:spacing w:line="240" w:lineRule="auto"/>
        <w:ind w:left="720" w:hanging="294"/>
        <w:jc w:val="both"/>
        <w:rPr>
          <w:sz w:val="24"/>
          <w:szCs w:val="24"/>
        </w:rPr>
      </w:pPr>
    </w:p>
    <w:p w14:paraId="4D79D261" w14:textId="76EC89E4" w:rsidR="00FF6FAB" w:rsidRPr="000D5C0F" w:rsidRDefault="00FF6FAB" w:rsidP="00526456">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14:paraId="6B72D86E" w14:textId="77777777" w:rsidR="00523AD4" w:rsidRPr="000D5C0F" w:rsidRDefault="00523AD4" w:rsidP="00FF6FAB">
      <w:pPr>
        <w:pStyle w:val="a5"/>
        <w:spacing w:line="240" w:lineRule="auto"/>
        <w:ind w:left="720" w:hanging="294"/>
        <w:jc w:val="both"/>
        <w:rPr>
          <w:sz w:val="24"/>
          <w:szCs w:val="24"/>
          <w:lang w:val="tg-Cyrl-TJ"/>
        </w:rPr>
      </w:pPr>
    </w:p>
    <w:p w14:paraId="77F46378" w14:textId="70D9884A" w:rsidR="00FF6FAB" w:rsidRPr="000D5C0F" w:rsidRDefault="00FF6FAB" w:rsidP="00EF4637">
      <w:pPr>
        <w:jc w:val="both"/>
        <w:rPr>
          <w:rFonts w:ascii="Times New Roman" w:hAnsi="Times New Roman" w:cs="Times New Roman"/>
          <w:b/>
          <w:sz w:val="24"/>
          <w:szCs w:val="24"/>
        </w:rPr>
      </w:pPr>
      <w:r w:rsidRPr="000D5C0F">
        <w:rPr>
          <w:rFonts w:ascii="Times New Roman" w:hAnsi="Times New Roman" w:cs="Times New Roman"/>
          <w:noProof/>
          <w:sz w:val="24"/>
          <w:szCs w:val="24"/>
        </w:rPr>
        <w:lastRenderedPageBreak/>
        <w:drawing>
          <wp:inline distT="0" distB="0" distL="0" distR="0" wp14:anchorId="1A0F935E" wp14:editId="4B31D8CB">
            <wp:extent cx="5758180" cy="3417651"/>
            <wp:effectExtent l="0" t="0" r="1397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14:anchorId="115771B6" wp14:editId="50CF2A22">
            <wp:extent cx="5797550" cy="3138792"/>
            <wp:effectExtent l="0" t="0" r="12700" b="508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8E41B" w14:textId="380CC1BB" w:rsidR="00FF6FAB" w:rsidRPr="000D5C0F" w:rsidRDefault="00FF6FAB" w:rsidP="00FF6FAB">
      <w:pPr>
        <w:pStyle w:val="8"/>
        <w:keepLines w:val="0"/>
        <w:spacing w:before="0" w:line="240" w:lineRule="auto"/>
        <w:jc w:val="both"/>
        <w:rPr>
          <w:rFonts w:ascii="Times New Roman" w:hAnsi="Times New Roman" w:cs="Times New Roman"/>
          <w:b/>
          <w:sz w:val="24"/>
          <w:szCs w:val="24"/>
        </w:rPr>
      </w:pPr>
    </w:p>
    <w:p w14:paraId="35D93B9B" w14:textId="77777777"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14:paraId="699E3D69" w14:textId="77777777" w:rsidR="00273BBB" w:rsidRPr="000D5C0F" w:rsidRDefault="00273BBB" w:rsidP="00273BBB">
      <w:pPr>
        <w:spacing w:after="0"/>
        <w:rPr>
          <w:rFonts w:ascii="Times New Roman" w:hAnsi="Times New Roman" w:cs="Times New Roman"/>
          <w:i/>
          <w:sz w:val="24"/>
          <w:szCs w:val="24"/>
        </w:rPr>
      </w:pPr>
    </w:p>
    <w:p w14:paraId="69D07103" w14:textId="09FA7D1B"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14:paraId="7C8C79C5" w14:textId="3289E265"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14:paraId="34287A2C"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14:paraId="0FE3AA5A"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14:paraId="2C0AF34C" w14:textId="1AD0C2A3"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14:paraId="002B61C9" w14:textId="7633D32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14:paraId="060491D4" w14:textId="02725907"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14:paraId="77CE21E7" w14:textId="77777777" w:rsidR="0060774E" w:rsidRPr="00F743D4" w:rsidRDefault="0060774E" w:rsidP="0060774E">
      <w:pPr>
        <w:pStyle w:val="a3"/>
        <w:spacing w:after="0" w:line="240" w:lineRule="auto"/>
        <w:ind w:left="425"/>
        <w:rPr>
          <w:rFonts w:ascii="Times New Roman" w:hAnsi="Times New Roman" w:cs="Times New Roman"/>
          <w:i/>
          <w:sz w:val="24"/>
          <w:szCs w:val="24"/>
        </w:rPr>
      </w:pPr>
    </w:p>
    <w:p w14:paraId="144C2BDF" w14:textId="5A7E25A8" w:rsidR="00FF6FAB" w:rsidRDefault="00FF6FAB" w:rsidP="0052645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14:paraId="34777C11" w14:textId="77777777" w:rsidR="00526456" w:rsidRPr="00526456" w:rsidRDefault="00526456" w:rsidP="00526456"/>
    <w:tbl>
      <w:tblPr>
        <w:tblStyle w:val="ab"/>
        <w:tblW w:w="0" w:type="auto"/>
        <w:tblInd w:w="108" w:type="dxa"/>
        <w:tblLook w:val="04A0" w:firstRow="1" w:lastRow="0" w:firstColumn="1" w:lastColumn="0" w:noHBand="0" w:noVBand="1"/>
      </w:tblPr>
      <w:tblGrid>
        <w:gridCol w:w="709"/>
        <w:gridCol w:w="4595"/>
        <w:gridCol w:w="3876"/>
      </w:tblGrid>
      <w:tr w:rsidR="00FF6FAB" w:rsidRPr="000D5C0F" w14:paraId="2C564954" w14:textId="77777777" w:rsidTr="00526456">
        <w:tc>
          <w:tcPr>
            <w:tcW w:w="709" w:type="dxa"/>
            <w:shd w:val="clear" w:color="auto" w:fill="AEAAAA" w:themeFill="background2" w:themeFillShade="BF"/>
            <w:vAlign w:val="center"/>
          </w:tcPr>
          <w:p w14:paraId="493BD012"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595" w:type="dxa"/>
            <w:shd w:val="clear" w:color="auto" w:fill="AEAAAA" w:themeFill="background2" w:themeFillShade="BF"/>
            <w:vAlign w:val="center"/>
          </w:tcPr>
          <w:p w14:paraId="16AA1603"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76" w:type="dxa"/>
            <w:shd w:val="clear" w:color="auto" w:fill="AEAAAA" w:themeFill="background2" w:themeFillShade="BF"/>
            <w:vAlign w:val="center"/>
          </w:tcPr>
          <w:p w14:paraId="161B31E8"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14:paraId="45FFD097" w14:textId="77777777" w:rsidTr="00526456">
        <w:tc>
          <w:tcPr>
            <w:tcW w:w="709" w:type="dxa"/>
            <w:vAlign w:val="center"/>
          </w:tcPr>
          <w:p w14:paraId="0547F043"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595" w:type="dxa"/>
            <w:vAlign w:val="center"/>
          </w:tcPr>
          <w:p w14:paraId="33D8FE87" w14:textId="5343F0DD" w:rsidR="00FF6FAB" w:rsidRPr="0060774E" w:rsidRDefault="000A7F2B"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Бад будани ҳолати роҳ</w:t>
            </w:r>
            <w:r w:rsidR="0075138A">
              <w:rPr>
                <w:rFonts w:ascii="Times New Roman" w:hAnsi="Times New Roman" w:cs="Times New Roman"/>
                <w:i/>
                <w:iCs/>
                <w:sz w:val="24"/>
                <w:szCs w:val="24"/>
              </w:rPr>
              <w:t>ҳо</w:t>
            </w:r>
            <w:r>
              <w:rPr>
                <w:rFonts w:ascii="Times New Roman" w:hAnsi="Times New Roman" w:cs="Times New Roman"/>
                <w:i/>
                <w:iCs/>
                <w:sz w:val="24"/>
                <w:szCs w:val="24"/>
              </w:rPr>
              <w:t xml:space="preserve"> ва валангор шудани он</w:t>
            </w:r>
          </w:p>
        </w:tc>
        <w:tc>
          <w:tcPr>
            <w:tcW w:w="3876" w:type="dxa"/>
            <w:vAlign w:val="center"/>
          </w:tcPr>
          <w:p w14:paraId="26A93FC3" w14:textId="6EF0AF07" w:rsidR="00FF6FAB" w:rsidRPr="0060774E" w:rsidRDefault="00FF6FAB" w:rsidP="000A7F2B">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0A7F2B">
              <w:rPr>
                <w:rFonts w:ascii="Times New Roman" w:hAnsi="Times New Roman" w:cs="Times New Roman"/>
                <w:i/>
                <w:iCs/>
                <w:sz w:val="24"/>
                <w:szCs w:val="24"/>
              </w:rPr>
              <w:t>роҳҳои дохили деҳа</w:t>
            </w:r>
          </w:p>
        </w:tc>
      </w:tr>
      <w:tr w:rsidR="00FF6FAB" w:rsidRPr="000D5C0F" w14:paraId="4DE48B1A" w14:textId="77777777" w:rsidTr="00526456">
        <w:tc>
          <w:tcPr>
            <w:tcW w:w="709" w:type="dxa"/>
            <w:vAlign w:val="center"/>
          </w:tcPr>
          <w:p w14:paraId="01F205E7"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595" w:type="dxa"/>
            <w:vAlign w:val="center"/>
          </w:tcPr>
          <w:p w14:paraId="3CD9289D" w14:textId="0769E541" w:rsidR="00FF6FAB" w:rsidRPr="0060774E" w:rsidRDefault="008D174A"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системаи таъмини барқ</w:t>
            </w:r>
          </w:p>
        </w:tc>
        <w:tc>
          <w:tcPr>
            <w:tcW w:w="3876" w:type="dxa"/>
            <w:vAlign w:val="center"/>
          </w:tcPr>
          <w:p w14:paraId="71F7E3A1" w14:textId="16806D72" w:rsidR="00FF6FAB" w:rsidRPr="0060774E" w:rsidRDefault="000A7F2B" w:rsidP="00225744">
            <w:pPr>
              <w:spacing w:after="0"/>
              <w:jc w:val="both"/>
              <w:rPr>
                <w:rFonts w:ascii="Times New Roman" w:hAnsi="Times New Roman" w:cs="Times New Roman"/>
                <w:i/>
                <w:iCs/>
                <w:sz w:val="24"/>
                <w:szCs w:val="24"/>
              </w:rPr>
            </w:pPr>
            <w:r>
              <w:rPr>
                <w:rFonts w:ascii="Times New Roman" w:hAnsi="Times New Roman" w:cs="Times New Roman"/>
                <w:i/>
                <w:iCs/>
                <w:sz w:val="24"/>
                <w:szCs w:val="24"/>
              </w:rPr>
              <w:t>Баркарорсозии</w:t>
            </w:r>
            <w:r w:rsidR="002F5393">
              <w:rPr>
                <w:rFonts w:ascii="Times New Roman" w:hAnsi="Times New Roman" w:cs="Times New Roman"/>
                <w:i/>
                <w:iCs/>
                <w:sz w:val="24"/>
                <w:szCs w:val="24"/>
              </w:rPr>
              <w:t xml:space="preserve"> </w:t>
            </w:r>
            <w:r w:rsidR="00225744">
              <w:rPr>
                <w:rFonts w:ascii="Times New Roman" w:hAnsi="Times New Roman" w:cs="Times New Roman"/>
                <w:i/>
                <w:iCs/>
                <w:sz w:val="24"/>
                <w:szCs w:val="24"/>
              </w:rPr>
              <w:t>системаи таъмини барқ</w:t>
            </w:r>
          </w:p>
        </w:tc>
      </w:tr>
    </w:tbl>
    <w:p w14:paraId="53B948C6" w14:textId="77777777" w:rsidR="00FF6FAB" w:rsidRPr="000D5C0F" w:rsidRDefault="00FF6FAB" w:rsidP="00FF6FAB">
      <w:pPr>
        <w:ind w:left="360"/>
        <w:rPr>
          <w:rFonts w:ascii="Times New Roman" w:hAnsi="Times New Roman" w:cs="Times New Roman"/>
        </w:rPr>
      </w:pPr>
    </w:p>
    <w:p w14:paraId="0629B617" w14:textId="785B1933" w:rsidR="00FF6FAB" w:rsidRPr="000D5C0F" w:rsidRDefault="00FF6FAB" w:rsidP="0052645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14:paraId="59E2B9A7" w14:textId="77777777"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1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4995"/>
      </w:tblGrid>
      <w:tr w:rsidR="00FF6FAB" w:rsidRPr="000D5C0F" w14:paraId="6022D17D" w14:textId="77777777" w:rsidTr="00526456">
        <w:trPr>
          <w:trHeight w:val="57"/>
        </w:trPr>
        <w:tc>
          <w:tcPr>
            <w:tcW w:w="709" w:type="dxa"/>
            <w:shd w:val="clear" w:color="auto" w:fill="AEAAAA" w:themeFill="background2" w:themeFillShade="BF"/>
            <w:vAlign w:val="center"/>
          </w:tcPr>
          <w:p w14:paraId="093B41E3" w14:textId="77777777"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14:paraId="415B576A" w14:textId="08978B44" w:rsidR="00FF6FAB" w:rsidRPr="0060774E" w:rsidRDefault="007341A7"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Номгӯ</w:t>
            </w:r>
            <w:r w:rsidR="00FF6FAB" w:rsidRPr="0060774E">
              <w:rPr>
                <w:rFonts w:ascii="Times New Roman" w:hAnsi="Times New Roman" w:cs="Times New Roman"/>
                <w:sz w:val="24"/>
                <w:szCs w:val="24"/>
              </w:rPr>
              <w:t>и ифра</w:t>
            </w:r>
            <w:r w:rsidR="00FF6FAB" w:rsidRPr="0060774E">
              <w:rPr>
                <w:rFonts w:ascii="Times New Roman" w:hAnsi="Times New Roman" w:cs="Times New Roman"/>
                <w:sz w:val="24"/>
                <w:szCs w:val="24"/>
                <w:lang w:val="tg-Cyrl-TJ"/>
              </w:rPr>
              <w:t>сохтор</w:t>
            </w:r>
            <w:r w:rsidR="00FF6FAB" w:rsidRPr="0060774E">
              <w:rPr>
                <w:rFonts w:ascii="Times New Roman" w:hAnsi="Times New Roman" w:cs="Times New Roman"/>
                <w:sz w:val="24"/>
                <w:szCs w:val="24"/>
              </w:rPr>
              <w:t xml:space="preserve">ҳо </w:t>
            </w:r>
          </w:p>
        </w:tc>
        <w:tc>
          <w:tcPr>
            <w:tcW w:w="4995" w:type="dxa"/>
            <w:shd w:val="clear" w:color="auto" w:fill="AEAAAA" w:themeFill="background2" w:themeFillShade="BF"/>
            <w:vAlign w:val="center"/>
          </w:tcPr>
          <w:p w14:paraId="68354EF4" w14:textId="77777777"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D86D60" w:rsidRPr="000D5C0F" w14:paraId="4DA3E8E1" w14:textId="77777777" w:rsidTr="00526456">
        <w:trPr>
          <w:trHeight w:val="567"/>
        </w:trPr>
        <w:tc>
          <w:tcPr>
            <w:tcW w:w="709" w:type="dxa"/>
            <w:vAlign w:val="center"/>
          </w:tcPr>
          <w:p w14:paraId="32CB8300" w14:textId="08DF4B69" w:rsidR="00D86D60" w:rsidRPr="0060774E" w:rsidRDefault="00D86D60" w:rsidP="00D86D6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14:paraId="446D61A1" w14:textId="6E6EA58B" w:rsidR="00D86D60" w:rsidRPr="0060774E" w:rsidRDefault="00D86D60" w:rsidP="00BB433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Иншоотҳои иҷтимоӣ инфросохторӣ (сохтмони хати оби нушокӣ, </w:t>
            </w:r>
            <w:r w:rsidR="00BB433A">
              <w:rPr>
                <w:rFonts w:ascii="Times New Roman" w:hAnsi="Times New Roman" w:cs="Times New Roman"/>
                <w:i/>
                <w:iCs/>
                <w:sz w:val="24"/>
                <w:szCs w:val="24"/>
              </w:rPr>
              <w:t xml:space="preserve">сохтмони синфхонаҳои иловагӣ дар </w:t>
            </w:r>
            <w:r>
              <w:rPr>
                <w:rFonts w:ascii="Times New Roman" w:hAnsi="Times New Roman" w:cs="Times New Roman"/>
                <w:i/>
                <w:iCs/>
                <w:sz w:val="24"/>
                <w:szCs w:val="24"/>
              </w:rPr>
              <w:t xml:space="preserve"> </w:t>
            </w:r>
            <w:r w:rsidR="00E06895">
              <w:rPr>
                <w:rFonts w:ascii="Times New Roman" w:hAnsi="Times New Roman" w:cs="Times New Roman"/>
                <w:i/>
                <w:iCs/>
                <w:sz w:val="24"/>
                <w:szCs w:val="24"/>
              </w:rPr>
              <w:t xml:space="preserve">филиали </w:t>
            </w:r>
            <w:r>
              <w:rPr>
                <w:rFonts w:ascii="Times New Roman" w:hAnsi="Times New Roman" w:cs="Times New Roman"/>
                <w:i/>
                <w:iCs/>
                <w:sz w:val="24"/>
                <w:szCs w:val="24"/>
              </w:rPr>
              <w:t>мактаби №</w:t>
            </w:r>
            <w:r w:rsidR="00BB433A">
              <w:rPr>
                <w:rFonts w:ascii="Times New Roman" w:hAnsi="Times New Roman" w:cs="Times New Roman"/>
                <w:i/>
                <w:iCs/>
                <w:sz w:val="24"/>
                <w:szCs w:val="24"/>
              </w:rPr>
              <w:t>30</w:t>
            </w:r>
            <w:r>
              <w:rPr>
                <w:rFonts w:ascii="Times New Roman" w:hAnsi="Times New Roman" w:cs="Times New Roman"/>
                <w:i/>
                <w:iCs/>
                <w:sz w:val="24"/>
                <w:szCs w:val="24"/>
              </w:rPr>
              <w:t>, барқарорсозии системаи таъмини барқ, сохтмони роҳҳои дохили деҳа).</w:t>
            </w:r>
          </w:p>
        </w:tc>
        <w:tc>
          <w:tcPr>
            <w:tcW w:w="4995" w:type="dxa"/>
            <w:vAlign w:val="center"/>
          </w:tcPr>
          <w:p w14:paraId="7F7C4867"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14:paraId="5DF299DE"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14:paraId="3F05BCA1"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 об);</w:t>
            </w:r>
          </w:p>
          <w:p w14:paraId="5A22444E"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14:paraId="33473408" w14:textId="6FA339AD" w:rsidR="00D86D60" w:rsidRPr="0060774E" w:rsidRDefault="00D86D60" w:rsidP="00D86D6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D86D60" w:rsidRPr="000D5C0F" w14:paraId="20705DF7" w14:textId="77777777" w:rsidTr="00526456">
        <w:trPr>
          <w:trHeight w:val="567"/>
        </w:trPr>
        <w:tc>
          <w:tcPr>
            <w:tcW w:w="709" w:type="dxa"/>
            <w:vAlign w:val="center"/>
          </w:tcPr>
          <w:p w14:paraId="2429CEA4" w14:textId="6DF9C5C3" w:rsidR="00D86D60" w:rsidRPr="0060774E" w:rsidRDefault="00D86D60" w:rsidP="00D86D6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14:paraId="72E92751" w14:textId="219ECD67" w:rsidR="00D86D60" w:rsidRPr="0060774E" w:rsidRDefault="00D86D60" w:rsidP="00D86D60">
            <w:pPr>
              <w:spacing w:after="0" w:line="240" w:lineRule="auto"/>
              <w:rPr>
                <w:rFonts w:ascii="Times New Roman" w:hAnsi="Times New Roman" w:cs="Times New Roman"/>
                <w:i/>
                <w:iCs/>
                <w:sz w:val="24"/>
                <w:szCs w:val="24"/>
              </w:rPr>
            </w:pPr>
            <w:r w:rsidRPr="0060774E">
              <w:rPr>
                <w:rFonts w:ascii="Times New Roman" w:hAnsi="Times New Roman" w:cs="Times New Roman"/>
                <w:i/>
                <w:iCs/>
                <w:sz w:val="24"/>
                <w:szCs w:val="24"/>
              </w:rPr>
              <w:t>Иншоот</w:t>
            </w:r>
            <w:r>
              <w:rPr>
                <w:rFonts w:ascii="Times New Roman" w:hAnsi="Times New Roman" w:cs="Times New Roman"/>
                <w:i/>
                <w:iCs/>
                <w:sz w:val="24"/>
                <w:szCs w:val="24"/>
              </w:rPr>
              <w:t>ҳои ӣҷтимоӣ- иқтисодӣ (</w:t>
            </w:r>
            <w:r w:rsidR="00BB433A">
              <w:rPr>
                <w:rFonts w:ascii="Times New Roman" w:hAnsi="Times New Roman" w:cs="Times New Roman"/>
                <w:i/>
                <w:iCs/>
                <w:sz w:val="24"/>
                <w:szCs w:val="24"/>
              </w:rPr>
              <w:t xml:space="preserve">сохтмони боғчаи бачагона, </w:t>
            </w:r>
            <w:r>
              <w:rPr>
                <w:rFonts w:ascii="Times New Roman" w:hAnsi="Times New Roman" w:cs="Times New Roman"/>
                <w:i/>
                <w:iCs/>
                <w:sz w:val="24"/>
                <w:szCs w:val="24"/>
              </w:rPr>
              <w:t>корхонаҳои хурди соҳибкорӣ)</w:t>
            </w:r>
          </w:p>
        </w:tc>
        <w:tc>
          <w:tcPr>
            <w:tcW w:w="4995" w:type="dxa"/>
            <w:vAlign w:val="center"/>
          </w:tcPr>
          <w:p w14:paraId="50C3E247"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14:paraId="05CCA160"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14:paraId="1657A2B7" w14:textId="77777777" w:rsidR="00D86D60" w:rsidRDefault="00D86D60" w:rsidP="00D86D60">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14:paraId="7596420A" w14:textId="3B09FADB" w:rsidR="00D86D60" w:rsidRPr="0060774E" w:rsidRDefault="00D86D60" w:rsidP="00D86D60">
            <w:pPr>
              <w:spacing w:after="0" w:line="240" w:lineRule="auto"/>
              <w:rPr>
                <w:rFonts w:ascii="Times New Roman" w:hAnsi="Times New Roman" w:cs="Times New Roman"/>
                <w:i/>
                <w:iCs/>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p>
        </w:tc>
      </w:tr>
    </w:tbl>
    <w:p w14:paraId="6B4BC068" w14:textId="77777777" w:rsidR="00171D5F" w:rsidRPr="000D5C0F" w:rsidRDefault="00171D5F" w:rsidP="00FF6FAB">
      <w:pPr>
        <w:pStyle w:val="8"/>
        <w:spacing w:line="240" w:lineRule="auto"/>
        <w:jc w:val="both"/>
        <w:rPr>
          <w:rFonts w:ascii="Times New Roman" w:hAnsi="Times New Roman" w:cs="Times New Roman"/>
          <w:b/>
          <w:bCs/>
          <w:sz w:val="24"/>
          <w:szCs w:val="24"/>
          <w:lang w:val="en-US"/>
        </w:rPr>
      </w:pPr>
    </w:p>
    <w:p w14:paraId="3BCE89BA" w14:textId="54BE5BDE"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14:paraId="6B31FB12" w14:textId="77777777" w:rsidR="0060774E" w:rsidRDefault="0060774E" w:rsidP="0060774E">
      <w:pPr>
        <w:spacing w:after="0"/>
        <w:rPr>
          <w:rFonts w:ascii="Times New Roman" w:hAnsi="Times New Roman" w:cs="Times New Roman"/>
          <w:i/>
          <w:sz w:val="24"/>
          <w:szCs w:val="24"/>
        </w:rPr>
      </w:pPr>
    </w:p>
    <w:p w14:paraId="7D866741" w14:textId="0D45C01C" w:rsidR="00FF6FAB" w:rsidRDefault="00FF6FAB" w:rsidP="00526456">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lastRenderedPageBreak/>
        <w:t xml:space="preserve">Дар деҳаи </w:t>
      </w:r>
      <w:r w:rsidR="00EB2356">
        <w:rPr>
          <w:rFonts w:ascii="Times New Roman" w:hAnsi="Times New Roman" w:cs="Times New Roman"/>
          <w:i/>
          <w:sz w:val="24"/>
          <w:szCs w:val="24"/>
        </w:rPr>
        <w:t>Сариосиёб</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14:paraId="494C4026" w14:textId="77777777" w:rsidR="00526456" w:rsidRPr="0060774E" w:rsidRDefault="00526456" w:rsidP="00526456">
      <w:pPr>
        <w:spacing w:after="0" w:line="240" w:lineRule="auto"/>
        <w:jc w:val="both"/>
        <w:rPr>
          <w:rFonts w:ascii="Times New Roman" w:hAnsi="Times New Roman" w:cs="Times New Roman"/>
          <w:i/>
          <w:sz w:val="24"/>
          <w:szCs w:val="24"/>
        </w:rPr>
      </w:pPr>
    </w:p>
    <w:p w14:paraId="28341BC8" w14:textId="2D47F93E"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574CEC">
        <w:rPr>
          <w:rFonts w:ascii="Times New Roman" w:hAnsi="Times New Roman" w:cs="Times New Roman"/>
          <w:bCs/>
          <w:i/>
          <w:sz w:val="24"/>
          <w:szCs w:val="24"/>
          <w:lang w:val="tg-Cyrl-TJ"/>
        </w:rPr>
        <w:t>Сариосиёб</w:t>
      </w:r>
    </w:p>
    <w:tbl>
      <w:tblPr>
        <w:tblStyle w:val="ab"/>
        <w:tblW w:w="0" w:type="auto"/>
        <w:tblLook w:val="04A0" w:firstRow="1" w:lastRow="0" w:firstColumn="1" w:lastColumn="0" w:noHBand="0" w:noVBand="1"/>
      </w:tblPr>
      <w:tblGrid>
        <w:gridCol w:w="784"/>
        <w:gridCol w:w="3413"/>
        <w:gridCol w:w="5091"/>
      </w:tblGrid>
      <w:tr w:rsidR="00FF6FAB" w:rsidRPr="000D5C0F" w14:paraId="0BEFA667" w14:textId="77777777" w:rsidTr="00284528">
        <w:trPr>
          <w:trHeight w:val="617"/>
        </w:trPr>
        <w:tc>
          <w:tcPr>
            <w:tcW w:w="817" w:type="dxa"/>
            <w:shd w:val="clear" w:color="auto" w:fill="AEAAAA" w:themeFill="background2" w:themeFillShade="BF"/>
          </w:tcPr>
          <w:p w14:paraId="721A822C" w14:textId="77777777" w:rsidR="00FF6FAB" w:rsidRPr="0060774E" w:rsidRDefault="00FF6FAB" w:rsidP="0060774E">
            <w:pPr>
              <w:spacing w:after="0"/>
              <w:rPr>
                <w:rFonts w:ascii="Times New Roman" w:hAnsi="Times New Roman" w:cs="Times New Roman"/>
                <w:sz w:val="24"/>
                <w:szCs w:val="24"/>
              </w:rPr>
            </w:pPr>
            <w:r w:rsidRPr="0060774E">
              <w:rPr>
                <w:rFonts w:ascii="Times New Roman" w:hAnsi="Times New Roman" w:cs="Times New Roman"/>
                <w:sz w:val="24"/>
                <w:szCs w:val="24"/>
              </w:rPr>
              <w:t>№ б/т</w:t>
            </w:r>
          </w:p>
        </w:tc>
        <w:tc>
          <w:tcPr>
            <w:tcW w:w="3686" w:type="dxa"/>
            <w:shd w:val="clear" w:color="auto" w:fill="AEAAAA" w:themeFill="background2" w:themeFillShade="BF"/>
            <w:vAlign w:val="center"/>
          </w:tcPr>
          <w:p w14:paraId="7E00CCDD"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Захираҳо</w:t>
            </w:r>
          </w:p>
        </w:tc>
        <w:tc>
          <w:tcPr>
            <w:tcW w:w="5493" w:type="dxa"/>
            <w:shd w:val="clear" w:color="auto" w:fill="AEAAAA" w:themeFill="background2" w:themeFillShade="BF"/>
            <w:vAlign w:val="center"/>
          </w:tcPr>
          <w:p w14:paraId="7FC0364A"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Меъёрҳои роҳбарии аъзоёни ҷамоа</w:t>
            </w:r>
          </w:p>
        </w:tc>
      </w:tr>
      <w:tr w:rsidR="002F2156" w:rsidRPr="000D5C0F" w14:paraId="7ECA6B89" w14:textId="77777777" w:rsidTr="00284528">
        <w:tc>
          <w:tcPr>
            <w:tcW w:w="817" w:type="dxa"/>
            <w:shd w:val="clear" w:color="auto" w:fill="auto"/>
            <w:vAlign w:val="center"/>
          </w:tcPr>
          <w:p w14:paraId="03CF7817" w14:textId="50F18D8E" w:rsidR="002F2156" w:rsidRPr="0060774E" w:rsidRDefault="002F215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3686" w:type="dxa"/>
            <w:shd w:val="clear" w:color="auto" w:fill="auto"/>
            <w:vAlign w:val="center"/>
          </w:tcPr>
          <w:p w14:paraId="493EC673" w14:textId="1C77A14A"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5493" w:type="dxa"/>
            <w:shd w:val="clear" w:color="auto" w:fill="auto"/>
          </w:tcPr>
          <w:p w14:paraId="084FF72F" w14:textId="493FBB28"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w:t>
            </w:r>
            <w:r>
              <w:rPr>
                <w:rFonts w:ascii="Times New Roman" w:hAnsi="Times New Roman" w:cs="Times New Roman"/>
                <w:i/>
                <w:iCs/>
                <w:sz w:val="24"/>
                <w:szCs w:val="24"/>
              </w:rPr>
              <w:t xml:space="preserve"> маъракаҳо, ҷалби ҷомеа барои иҷрои</w:t>
            </w:r>
            <w:r w:rsidRPr="00DC30A6">
              <w:rPr>
                <w:rFonts w:ascii="Times New Roman" w:hAnsi="Times New Roman" w:cs="Times New Roman"/>
                <w:i/>
                <w:iCs/>
                <w:sz w:val="24"/>
                <w:szCs w:val="24"/>
              </w:rPr>
              <w:t xml:space="preserve"> корҳои дастаҷамъона</w:t>
            </w:r>
            <w:r>
              <w:rPr>
                <w:rFonts w:ascii="Times New Roman" w:hAnsi="Times New Roman" w:cs="Times New Roman"/>
                <w:i/>
                <w:iCs/>
                <w:sz w:val="24"/>
                <w:szCs w:val="24"/>
              </w:rPr>
              <w:t>.</w:t>
            </w:r>
          </w:p>
        </w:tc>
      </w:tr>
      <w:tr w:rsidR="002F2156" w:rsidRPr="000D5C0F" w14:paraId="61725DB3" w14:textId="77777777" w:rsidTr="00284528">
        <w:tc>
          <w:tcPr>
            <w:tcW w:w="817" w:type="dxa"/>
            <w:shd w:val="clear" w:color="auto" w:fill="auto"/>
            <w:vAlign w:val="center"/>
          </w:tcPr>
          <w:p w14:paraId="368C6014" w14:textId="53F983B7" w:rsidR="002F2156" w:rsidRPr="0060774E" w:rsidRDefault="002F215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3686" w:type="dxa"/>
            <w:shd w:val="clear" w:color="auto" w:fill="auto"/>
            <w:vAlign w:val="center"/>
          </w:tcPr>
          <w:p w14:paraId="424EBC1A" w14:textId="55A35A1D"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5493" w:type="dxa"/>
            <w:shd w:val="clear" w:color="auto" w:fill="auto"/>
          </w:tcPr>
          <w:p w14:paraId="61930D4E" w14:textId="7CBEAE6B"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Кор бо занон, ҷалби занҳо оид ба иштирок онҳо дар чорабиниҳои деҳа</w:t>
            </w:r>
            <w:r>
              <w:rPr>
                <w:rFonts w:ascii="Times New Roman" w:hAnsi="Times New Roman" w:cs="Times New Roman"/>
                <w:i/>
                <w:iCs/>
                <w:sz w:val="24"/>
                <w:szCs w:val="24"/>
              </w:rPr>
              <w:t>.</w:t>
            </w:r>
          </w:p>
        </w:tc>
      </w:tr>
      <w:tr w:rsidR="002F2156" w:rsidRPr="000D5C0F" w14:paraId="0630F1EF" w14:textId="77777777" w:rsidTr="00284528">
        <w:tc>
          <w:tcPr>
            <w:tcW w:w="817" w:type="dxa"/>
            <w:shd w:val="clear" w:color="auto" w:fill="auto"/>
            <w:vAlign w:val="center"/>
          </w:tcPr>
          <w:p w14:paraId="7B81793C" w14:textId="4FC7FA82" w:rsidR="002F2156" w:rsidRPr="0060774E" w:rsidRDefault="002F215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3686" w:type="dxa"/>
            <w:shd w:val="clear" w:color="auto" w:fill="auto"/>
            <w:vAlign w:val="center"/>
          </w:tcPr>
          <w:p w14:paraId="3114F180" w14:textId="119116E0"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5493" w:type="dxa"/>
            <w:shd w:val="clear" w:color="auto" w:fill="auto"/>
          </w:tcPr>
          <w:p w14:paraId="0B819B56" w14:textId="2B8FD31E"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r>
              <w:rPr>
                <w:rFonts w:ascii="Times New Roman" w:hAnsi="Times New Roman" w:cs="Times New Roman"/>
                <w:i/>
                <w:sz w:val="24"/>
                <w:szCs w:val="24"/>
                <w:lang w:val="tg-Cyrl-TJ"/>
              </w:rPr>
              <w:t>.</w:t>
            </w:r>
          </w:p>
        </w:tc>
      </w:tr>
      <w:tr w:rsidR="002F2156" w:rsidRPr="000D5C0F" w14:paraId="66160323" w14:textId="77777777" w:rsidTr="00284528">
        <w:tc>
          <w:tcPr>
            <w:tcW w:w="817" w:type="dxa"/>
            <w:shd w:val="clear" w:color="auto" w:fill="auto"/>
            <w:vAlign w:val="center"/>
          </w:tcPr>
          <w:p w14:paraId="1EBE2070" w14:textId="527EEFBD" w:rsidR="002F2156" w:rsidRPr="0060774E" w:rsidRDefault="002F215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3686" w:type="dxa"/>
            <w:shd w:val="clear" w:color="auto" w:fill="auto"/>
            <w:vAlign w:val="center"/>
          </w:tcPr>
          <w:p w14:paraId="7EEF2E84" w14:textId="628E851C"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5493" w:type="dxa"/>
            <w:shd w:val="clear" w:color="auto" w:fill="auto"/>
          </w:tcPr>
          <w:p w14:paraId="38D8893F" w14:textId="5090860F" w:rsidR="002F2156" w:rsidRPr="0060774E" w:rsidRDefault="002F215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14:paraId="3211E7AA" w14:textId="77777777"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14:paraId="1BB98F44" w14:textId="77777777" w:rsidR="00526456" w:rsidRDefault="00FF6FAB" w:rsidP="00526456">
      <w:pPr>
        <w:pStyle w:val="8"/>
        <w:keepLines w:val="0"/>
        <w:spacing w:before="0" w:line="240" w:lineRule="auto"/>
        <w:contextualSpacing/>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(Бо истифода аз усулҳои PRA (таҳлили натиҷаҳои лоиҳа), муайян кардани қобилиятҳо ва қобилиятҳои ҷомеа барои дарбар гирифтани на</w:t>
      </w:r>
      <w:r w:rsidR="00EB2356">
        <w:rPr>
          <w:rFonts w:ascii="Times New Roman" w:hAnsi="Times New Roman" w:cs="Times New Roman"/>
          <w:sz w:val="24"/>
          <w:szCs w:val="24"/>
        </w:rPr>
        <w:t>тиҷаҳои зерлоиҳаи имконпазир).</w:t>
      </w:r>
    </w:p>
    <w:p w14:paraId="5F5B4C56" w14:textId="47E79E87" w:rsidR="00B14A64" w:rsidRPr="00EB2356" w:rsidRDefault="00EB2356" w:rsidP="00526456">
      <w:pPr>
        <w:pStyle w:val="8"/>
        <w:keepLines w:val="0"/>
        <w:spacing w:before="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8490D47" w14:textId="43869287" w:rsidR="00FF6FAB" w:rsidRPr="00EB2356" w:rsidRDefault="00FF6FAB" w:rsidP="00526456">
      <w:pPr>
        <w:spacing w:after="0" w:line="240" w:lineRule="auto"/>
        <w:contextualSpacing/>
        <w:jc w:val="center"/>
        <w:rPr>
          <w:rFonts w:ascii="Times New Roman" w:hAnsi="Times New Roman" w:cs="Times New Roman"/>
          <w:i/>
          <w:color w:val="000000" w:themeColor="text1"/>
          <w:sz w:val="24"/>
          <w:szCs w:val="24"/>
        </w:rPr>
      </w:pPr>
      <w:r w:rsidRPr="00EB2356">
        <w:rPr>
          <w:rFonts w:ascii="Times New Roman" w:hAnsi="Times New Roman" w:cs="Times New Roman"/>
          <w:i/>
          <w:color w:val="000000" w:themeColor="text1"/>
          <w:sz w:val="24"/>
          <w:szCs w:val="24"/>
        </w:rPr>
        <w:t>Иштироки ҷомеа дар нигоҳдории натиҷаҳои лоиҳа</w:t>
      </w:r>
    </w:p>
    <w:p w14:paraId="758F02C7" w14:textId="10E5500A" w:rsidR="00FF6FAB" w:rsidRPr="00EB2356" w:rsidRDefault="00FF6FAB" w:rsidP="0060774E">
      <w:pPr>
        <w:spacing w:line="240" w:lineRule="auto"/>
        <w:jc w:val="both"/>
        <w:rPr>
          <w:rFonts w:ascii="Times New Roman" w:hAnsi="Times New Roman" w:cs="Times New Roman"/>
          <w:i/>
          <w:color w:val="000000" w:themeColor="text1"/>
          <w:sz w:val="24"/>
          <w:szCs w:val="24"/>
        </w:rPr>
      </w:pPr>
      <w:r w:rsidRPr="00EB2356">
        <w:rPr>
          <w:rFonts w:ascii="Times New Roman" w:hAnsi="Times New Roman" w:cs="Times New Roman"/>
          <w:i/>
          <w:color w:val="000000" w:themeColor="text1"/>
          <w:sz w:val="24"/>
          <w:szCs w:val="24"/>
        </w:rPr>
        <w:tab/>
        <w:t>Аҳли ҷомеа нақшаи истифодабарӣ ва нигоҳдории лоиҳаро дар якҷояг</w:t>
      </w:r>
      <w:r w:rsidR="00B14A64" w:rsidRPr="00EB2356">
        <w:rPr>
          <w:rFonts w:ascii="Times New Roman" w:hAnsi="Times New Roman" w:cs="Times New Roman"/>
          <w:i/>
          <w:color w:val="000000" w:themeColor="text1"/>
          <w:sz w:val="24"/>
          <w:szCs w:val="24"/>
          <w:lang w:val="tg-Cyrl-TJ"/>
        </w:rPr>
        <w:t>ӣ</w:t>
      </w:r>
      <w:r w:rsidRPr="00EB2356">
        <w:rPr>
          <w:rFonts w:ascii="Times New Roman" w:hAnsi="Times New Roman" w:cs="Times New Roman"/>
          <w:i/>
          <w:color w:val="000000" w:themeColor="text1"/>
          <w:sz w:val="24"/>
          <w:szCs w:val="24"/>
        </w:rPr>
        <w:t xml:space="preserve"> таҳия намуда</w:t>
      </w:r>
      <w:r w:rsidR="00B14A64" w:rsidRPr="00EB2356">
        <w:rPr>
          <w:rFonts w:ascii="Times New Roman" w:hAnsi="Times New Roman" w:cs="Times New Roman"/>
          <w:i/>
          <w:color w:val="000000" w:themeColor="text1"/>
          <w:sz w:val="24"/>
          <w:szCs w:val="24"/>
          <w:lang w:val="tg-Cyrl-TJ"/>
        </w:rPr>
        <w:t>,</w:t>
      </w:r>
      <w:r w:rsidRPr="00EB2356">
        <w:rPr>
          <w:rFonts w:ascii="Times New Roman" w:hAnsi="Times New Roman" w:cs="Times New Roman"/>
          <w:i/>
          <w:color w:val="000000" w:themeColor="text1"/>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EB2356">
        <w:rPr>
          <w:rFonts w:ascii="Times New Roman" w:hAnsi="Times New Roman" w:cs="Times New Roman"/>
          <w:i/>
          <w:color w:val="000000" w:themeColor="text1"/>
          <w:sz w:val="24"/>
          <w:szCs w:val="24"/>
          <w:lang w:val="tg-Cyrl-TJ"/>
        </w:rPr>
        <w:t>ӣ</w:t>
      </w:r>
      <w:r w:rsidRPr="00EB2356">
        <w:rPr>
          <w:rFonts w:ascii="Times New Roman" w:hAnsi="Times New Roman" w:cs="Times New Roman"/>
          <w:i/>
          <w:color w:val="000000" w:themeColor="text1"/>
          <w:sz w:val="24"/>
          <w:szCs w:val="24"/>
        </w:rPr>
        <w:t xml:space="preserve"> карда мешавад. Кумитаи лоиҳавии деҳа тартиби баҳисобгир</w:t>
      </w:r>
      <w:r w:rsidR="00B14A64" w:rsidRPr="00EB2356">
        <w:rPr>
          <w:rFonts w:ascii="Times New Roman" w:hAnsi="Times New Roman" w:cs="Times New Roman"/>
          <w:i/>
          <w:color w:val="000000" w:themeColor="text1"/>
          <w:sz w:val="24"/>
          <w:szCs w:val="24"/>
          <w:lang w:val="tg-Cyrl-TJ"/>
        </w:rPr>
        <w:t>ӣ</w:t>
      </w:r>
      <w:r w:rsidRPr="00EB2356">
        <w:rPr>
          <w:rFonts w:ascii="Times New Roman" w:hAnsi="Times New Roman" w:cs="Times New Roman"/>
          <w:i/>
          <w:color w:val="000000" w:themeColor="text1"/>
          <w:sz w:val="24"/>
          <w:szCs w:val="24"/>
        </w:rPr>
        <w:t xml:space="preserve"> ва истифодабарии маблағҳои ҷамъоваришударо муайян менамоянд.  Таъмир ва дар ҳолати кор</w:t>
      </w:r>
      <w:r w:rsidR="00B14A64" w:rsidRPr="00EB2356">
        <w:rPr>
          <w:rFonts w:ascii="Times New Roman" w:hAnsi="Times New Roman" w:cs="Times New Roman"/>
          <w:i/>
          <w:color w:val="000000" w:themeColor="text1"/>
          <w:sz w:val="24"/>
          <w:szCs w:val="24"/>
          <w:lang w:val="tg-Cyrl-TJ"/>
        </w:rPr>
        <w:t>ӣ</w:t>
      </w:r>
      <w:r w:rsidRPr="00EB2356">
        <w:rPr>
          <w:rFonts w:ascii="Times New Roman" w:hAnsi="Times New Roman" w:cs="Times New Roman"/>
          <w:i/>
          <w:color w:val="000000" w:themeColor="text1"/>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EB2356">
        <w:rPr>
          <w:rFonts w:ascii="Times New Roman" w:hAnsi="Times New Roman" w:cs="Times New Roman"/>
          <w:i/>
          <w:color w:val="000000" w:themeColor="text1"/>
          <w:sz w:val="24"/>
          <w:szCs w:val="24"/>
          <w:lang w:val="tg-Cyrl-TJ"/>
        </w:rPr>
        <w:t>ф</w:t>
      </w:r>
      <w:r w:rsidRPr="00EB2356">
        <w:rPr>
          <w:rFonts w:ascii="Times New Roman" w:hAnsi="Times New Roman" w:cs="Times New Roman"/>
          <w:i/>
          <w:color w:val="000000" w:themeColor="text1"/>
          <w:sz w:val="24"/>
          <w:szCs w:val="24"/>
        </w:rPr>
        <w:t>ҳо</w:t>
      </w:r>
      <w:r w:rsidR="00B14A64" w:rsidRPr="00EB2356">
        <w:rPr>
          <w:rFonts w:ascii="Times New Roman" w:hAnsi="Times New Roman" w:cs="Times New Roman"/>
          <w:i/>
          <w:color w:val="000000" w:themeColor="text1"/>
          <w:sz w:val="24"/>
          <w:szCs w:val="24"/>
          <w:lang w:val="tg-Cyrl-TJ"/>
        </w:rPr>
        <w:t>,</w:t>
      </w:r>
      <w:r w:rsidRPr="00EB2356">
        <w:rPr>
          <w:rFonts w:ascii="Times New Roman" w:hAnsi="Times New Roman" w:cs="Times New Roman"/>
          <w:i/>
          <w:color w:val="000000" w:themeColor="text1"/>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49C74B24" w14:textId="77777777" w:rsidR="00C24E6C" w:rsidRPr="00C24E6C" w:rsidRDefault="00C24E6C" w:rsidP="00C24E6C"/>
    <w:tbl>
      <w:tblPr>
        <w:tblStyle w:val="ab"/>
        <w:tblW w:w="0" w:type="auto"/>
        <w:tblInd w:w="108" w:type="dxa"/>
        <w:tblLook w:val="04A0" w:firstRow="1" w:lastRow="0" w:firstColumn="1" w:lastColumn="0" w:noHBand="0" w:noVBand="1"/>
      </w:tblPr>
      <w:tblGrid>
        <w:gridCol w:w="709"/>
        <w:gridCol w:w="2256"/>
        <w:gridCol w:w="1591"/>
        <w:gridCol w:w="1566"/>
        <w:gridCol w:w="2950"/>
      </w:tblGrid>
      <w:tr w:rsidR="001B42FD" w:rsidRPr="007E646F" w14:paraId="7671C9A7" w14:textId="77777777" w:rsidTr="0073275A">
        <w:tc>
          <w:tcPr>
            <w:tcW w:w="709" w:type="dxa"/>
            <w:vAlign w:val="center"/>
          </w:tcPr>
          <w:p w14:paraId="1903F14C" w14:textId="77777777" w:rsidR="001B42FD" w:rsidRPr="007E646F" w:rsidRDefault="001B42FD" w:rsidP="00C602D4">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256" w:type="dxa"/>
            <w:vAlign w:val="center"/>
          </w:tcPr>
          <w:p w14:paraId="474CAA61" w14:textId="77777777" w:rsidR="001B42FD" w:rsidRPr="007E646F" w:rsidRDefault="001B42FD" w:rsidP="00C602D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1" w:type="dxa"/>
            <w:vAlign w:val="center"/>
          </w:tcPr>
          <w:p w14:paraId="633126CD" w14:textId="77777777" w:rsidR="001B42FD" w:rsidRPr="007E646F" w:rsidRDefault="001B42FD" w:rsidP="00C602D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66" w:type="dxa"/>
            <w:vAlign w:val="center"/>
          </w:tcPr>
          <w:p w14:paraId="6FAA5EF6" w14:textId="77777777" w:rsidR="001B42FD" w:rsidRPr="007E646F" w:rsidRDefault="001B42FD" w:rsidP="00C602D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2950" w:type="dxa"/>
            <w:vAlign w:val="center"/>
          </w:tcPr>
          <w:p w14:paraId="7609F10F" w14:textId="77777777" w:rsidR="001B42FD" w:rsidRPr="007E646F" w:rsidRDefault="001B42FD" w:rsidP="00C602D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1B42FD" w:rsidRPr="007E646F" w14:paraId="2DC6A886" w14:textId="77777777" w:rsidTr="0073275A">
        <w:tc>
          <w:tcPr>
            <w:tcW w:w="709" w:type="dxa"/>
            <w:vAlign w:val="center"/>
          </w:tcPr>
          <w:p w14:paraId="0651F997" w14:textId="77777777" w:rsidR="001B42FD" w:rsidRPr="00E24860" w:rsidRDefault="001B42FD" w:rsidP="00C602D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256" w:type="dxa"/>
          </w:tcPr>
          <w:p w14:paraId="11E0DB51" w14:textId="77777777" w:rsidR="001B42FD" w:rsidRPr="007E646F" w:rsidRDefault="001B42FD" w:rsidP="00C602D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1" w:type="dxa"/>
          </w:tcPr>
          <w:p w14:paraId="7A4A7482" w14:textId="77777777" w:rsidR="001B42FD" w:rsidRPr="007E646F" w:rsidRDefault="001B42FD" w:rsidP="00C602D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66" w:type="dxa"/>
          </w:tcPr>
          <w:p w14:paraId="1564A760" w14:textId="77777777" w:rsidR="001B42FD" w:rsidRPr="007E646F" w:rsidRDefault="001B42FD" w:rsidP="00C602D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2950" w:type="dxa"/>
          </w:tcPr>
          <w:p w14:paraId="5175C300" w14:textId="77777777" w:rsidR="001B42FD" w:rsidRPr="007E646F" w:rsidRDefault="001B42FD" w:rsidP="00C602D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14:paraId="393BE822" w14:textId="77777777" w:rsidR="001B42FD" w:rsidRPr="00DC30A6" w:rsidRDefault="001B42FD" w:rsidP="001B42FD">
      <w:pPr>
        <w:jc w:val="both"/>
        <w:rPr>
          <w:rFonts w:ascii="Times New Roman" w:hAnsi="Times New Roman" w:cs="Times New Roman"/>
          <w:i/>
          <w:sz w:val="24"/>
          <w:szCs w:val="24"/>
          <w:lang w:val="tg-Cyrl-TJ"/>
        </w:rPr>
      </w:pPr>
      <w:r w:rsidRPr="00DC30A6">
        <w:rPr>
          <w:rFonts w:ascii="Times New Roman" w:hAnsi="Times New Roman" w:cs="Times New Roman"/>
          <w:i/>
          <w:sz w:val="24"/>
          <w:szCs w:val="24"/>
          <w:lang w:val="tg-Cyrl-TJ"/>
        </w:rPr>
        <w:t xml:space="preserve"> </w:t>
      </w:r>
    </w:p>
    <w:p w14:paraId="4A4536D2" w14:textId="59B9F0E5" w:rsidR="001B42FD" w:rsidRPr="00DC30A6" w:rsidRDefault="001B42FD" w:rsidP="001B42F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Ҷомеаи </w:t>
      </w:r>
      <w:r w:rsidR="00B5105C">
        <w:rPr>
          <w:rFonts w:ascii="Times New Roman" w:hAnsi="Times New Roman" w:cs="Times New Roman"/>
          <w:i/>
          <w:sz w:val="24"/>
          <w:szCs w:val="24"/>
          <w:lang w:val="tg-Cyrl-TJ"/>
        </w:rPr>
        <w:t>деҳаи Сариосиёб кӯмакҳои башардӯ</w:t>
      </w:r>
      <w:r>
        <w:rPr>
          <w:rFonts w:ascii="Times New Roman" w:hAnsi="Times New Roman" w:cs="Times New Roman"/>
          <w:i/>
          <w:sz w:val="24"/>
          <w:szCs w:val="24"/>
          <w:lang w:val="tg-Cyrl-TJ"/>
        </w:rPr>
        <w:t>стона нагирифтааст.</w:t>
      </w:r>
    </w:p>
    <w:p w14:paraId="184B3A30" w14:textId="77777777" w:rsidR="001B42FD" w:rsidRPr="001B42FD" w:rsidRDefault="001B42FD" w:rsidP="001B42FD">
      <w:pPr>
        <w:rPr>
          <w:lang w:val="tg-Cyrl-TJ"/>
        </w:rPr>
      </w:pPr>
    </w:p>
    <w:p w14:paraId="1DF8CC2F" w14:textId="27B8F106" w:rsidR="00FF6FAB" w:rsidRDefault="00FF6FAB" w:rsidP="0073275A">
      <w:pPr>
        <w:pStyle w:val="8"/>
        <w:spacing w:before="0" w:line="240" w:lineRule="auto"/>
        <w:jc w:val="both"/>
        <w:rPr>
          <w:rFonts w:ascii="Times New Roman" w:hAnsi="Times New Roman" w:cs="Times New Roman"/>
          <w:color w:val="000000" w:themeColor="text1"/>
          <w:sz w:val="24"/>
          <w:szCs w:val="24"/>
          <w:lang w:val="tg-Cyrl-TJ"/>
        </w:rPr>
      </w:pPr>
      <w:r w:rsidRPr="003E7FC7">
        <w:rPr>
          <w:rFonts w:ascii="Times New Roman" w:hAnsi="Times New Roman" w:cs="Times New Roman"/>
          <w:b/>
          <w:sz w:val="24"/>
          <w:szCs w:val="24"/>
          <w:lang w:val="tg-Cyrl-TJ"/>
        </w:rPr>
        <w:lastRenderedPageBreak/>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w:t>
      </w:r>
      <w:r w:rsidRPr="008534FE">
        <w:rPr>
          <w:rFonts w:ascii="Times New Roman" w:hAnsi="Times New Roman" w:cs="Times New Roman"/>
          <w:color w:val="000000" w:themeColor="text1"/>
          <w:sz w:val="24"/>
          <w:szCs w:val="24"/>
          <w:lang w:val="tg-Cyrl-TJ"/>
        </w:rPr>
        <w:t>Инъикоси андешаи сокинон дар бораи иқтидори мақомоти маҳаллӣ, ҷойгоҳ ва нақши онҳо дар ҳалли мушкилоти иҷтимоӣ).</w:t>
      </w:r>
    </w:p>
    <w:p w14:paraId="7D034CB7" w14:textId="77777777" w:rsidR="0073275A" w:rsidRPr="0073275A" w:rsidRDefault="0073275A" w:rsidP="0073275A">
      <w:pPr>
        <w:spacing w:after="0" w:line="240" w:lineRule="auto"/>
        <w:rPr>
          <w:lang w:val="tg-Cyrl-TJ"/>
        </w:rPr>
      </w:pPr>
    </w:p>
    <w:p w14:paraId="6CBDEB8E" w14:textId="69DF913F" w:rsidR="00FF6FAB" w:rsidRDefault="00FF6FAB" w:rsidP="0073275A">
      <w:pPr>
        <w:spacing w:after="0" w:line="240" w:lineRule="auto"/>
        <w:jc w:val="both"/>
        <w:rPr>
          <w:rFonts w:ascii="Times New Roman" w:hAnsi="Times New Roman" w:cs="Times New Roman"/>
          <w:i/>
          <w:color w:val="000000" w:themeColor="text1"/>
          <w:lang w:val="tg-Cyrl-TJ"/>
        </w:rPr>
      </w:pPr>
      <w:r w:rsidRPr="008534FE">
        <w:rPr>
          <w:rFonts w:ascii="Times New Roman" w:hAnsi="Times New Roman" w:cs="Times New Roman"/>
          <w:i/>
          <w:color w:val="000000" w:themeColor="text1"/>
          <w:lang w:val="tg-Cyrl-TJ"/>
        </w:rPr>
        <w:t>Мақом</w:t>
      </w:r>
      <w:r w:rsidR="00B14A64" w:rsidRPr="008534FE">
        <w:rPr>
          <w:rFonts w:ascii="Times New Roman" w:hAnsi="Times New Roman" w:cs="Times New Roman"/>
          <w:i/>
          <w:color w:val="000000" w:themeColor="text1"/>
          <w:lang w:val="tg-Cyrl-TJ"/>
        </w:rPr>
        <w:t>о</w:t>
      </w:r>
      <w:r w:rsidR="001F0A81" w:rsidRPr="008534FE">
        <w:rPr>
          <w:rFonts w:ascii="Times New Roman" w:hAnsi="Times New Roman" w:cs="Times New Roman"/>
          <w:i/>
          <w:color w:val="000000" w:themeColor="text1"/>
          <w:lang w:val="tg-Cyrl-TJ"/>
        </w:rPr>
        <w:t xml:space="preserve">ти </w:t>
      </w:r>
      <w:r w:rsidRPr="008534FE">
        <w:rPr>
          <w:rFonts w:ascii="Times New Roman" w:hAnsi="Times New Roman" w:cs="Times New Roman"/>
          <w:i/>
          <w:color w:val="000000" w:themeColor="text1"/>
          <w:lang w:val="tg-Cyrl-TJ"/>
        </w:rPr>
        <w:t>маҳаллии ҷамоати</w:t>
      </w:r>
      <w:r w:rsidR="00394ECA">
        <w:rPr>
          <w:rFonts w:ascii="Times New Roman" w:hAnsi="Times New Roman" w:cs="Times New Roman"/>
          <w:i/>
          <w:color w:val="000000" w:themeColor="text1"/>
          <w:lang w:val="tg-Cyrl-TJ"/>
        </w:rPr>
        <w:t xml:space="preserve"> Зарбдор</w:t>
      </w:r>
      <w:r w:rsidRPr="008534FE">
        <w:rPr>
          <w:rFonts w:ascii="Times New Roman" w:hAnsi="Times New Roman" w:cs="Times New Roman"/>
          <w:i/>
          <w:color w:val="000000" w:themeColor="text1"/>
          <w:lang w:val="tg-Cyrl-TJ"/>
        </w:rPr>
        <w:t xml:space="preserve"> дар ҳалли мушкилоти ҷомеа нақш</w:t>
      </w:r>
      <w:r w:rsidR="00B14A64" w:rsidRPr="008534FE">
        <w:rPr>
          <w:rFonts w:ascii="Times New Roman" w:hAnsi="Times New Roman" w:cs="Times New Roman"/>
          <w:i/>
          <w:color w:val="000000" w:themeColor="text1"/>
          <w:lang w:val="tg-Cyrl-TJ"/>
        </w:rPr>
        <w:t>и муҳим</w:t>
      </w:r>
      <w:r w:rsidRPr="008534FE">
        <w:rPr>
          <w:rFonts w:ascii="Times New Roman" w:hAnsi="Times New Roman" w:cs="Times New Roman"/>
          <w:i/>
          <w:color w:val="000000" w:themeColor="text1"/>
          <w:lang w:val="tg-Cyrl-TJ"/>
        </w:rPr>
        <w:t xml:space="preserve"> дорад. Ҷамоат аз р</w:t>
      </w:r>
      <w:r w:rsidR="00B14A64" w:rsidRPr="008534FE">
        <w:rPr>
          <w:rFonts w:ascii="Times New Roman" w:hAnsi="Times New Roman" w:cs="Times New Roman"/>
          <w:i/>
          <w:color w:val="000000" w:themeColor="text1"/>
          <w:lang w:val="tg-Cyrl-TJ"/>
        </w:rPr>
        <w:t>ӯ</w:t>
      </w:r>
      <w:r w:rsidRPr="008534FE">
        <w:rPr>
          <w:rFonts w:ascii="Times New Roman" w:hAnsi="Times New Roman" w:cs="Times New Roman"/>
          <w:i/>
          <w:color w:val="000000" w:themeColor="text1"/>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8534FE">
        <w:rPr>
          <w:rFonts w:ascii="Times New Roman" w:hAnsi="Times New Roman" w:cs="Times New Roman"/>
          <w:i/>
          <w:color w:val="000000" w:themeColor="text1"/>
          <w:lang w:val="tg-Cyrl-TJ"/>
        </w:rPr>
        <w:t>и</w:t>
      </w:r>
      <w:r w:rsidRPr="008534FE">
        <w:rPr>
          <w:rFonts w:ascii="Times New Roman" w:hAnsi="Times New Roman" w:cs="Times New Roman"/>
          <w:i/>
          <w:color w:val="000000" w:themeColor="text1"/>
          <w:lang w:val="tg-Cyrl-TJ"/>
        </w:rPr>
        <w:t>молӣ нақшаҳо таҳия карда</w:t>
      </w:r>
      <w:r w:rsidR="00B14A64" w:rsidRPr="008534FE">
        <w:rPr>
          <w:rFonts w:ascii="Times New Roman" w:hAnsi="Times New Roman" w:cs="Times New Roman"/>
          <w:i/>
          <w:color w:val="000000" w:themeColor="text1"/>
          <w:lang w:val="tg-Cyrl-TJ"/>
        </w:rPr>
        <w:t>,</w:t>
      </w:r>
      <w:r w:rsidRPr="008534FE">
        <w:rPr>
          <w:rFonts w:ascii="Times New Roman" w:hAnsi="Times New Roman" w:cs="Times New Roman"/>
          <w:i/>
          <w:color w:val="000000" w:themeColor="text1"/>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0D410D4" w14:textId="77777777" w:rsidR="0073275A" w:rsidRPr="008534FE" w:rsidRDefault="0073275A" w:rsidP="0073275A">
      <w:pPr>
        <w:spacing w:after="0" w:line="240" w:lineRule="auto"/>
        <w:jc w:val="both"/>
        <w:rPr>
          <w:rFonts w:ascii="Times New Roman" w:hAnsi="Times New Roman" w:cs="Times New Roman"/>
          <w:i/>
          <w:color w:val="000000" w:themeColor="text1"/>
          <w:lang w:val="tg-Cyrl-TJ"/>
        </w:rPr>
      </w:pPr>
    </w:p>
    <w:p w14:paraId="4D02A789" w14:textId="77777777" w:rsidR="00FF6FAB" w:rsidRPr="003A0C05" w:rsidRDefault="00FF6FAB" w:rsidP="0073275A">
      <w:pPr>
        <w:pStyle w:val="8"/>
        <w:spacing w:line="240" w:lineRule="auto"/>
        <w:jc w:val="both"/>
        <w:rPr>
          <w:rFonts w:ascii="Times New Roman" w:hAnsi="Times New Roman" w:cs="Times New Roman"/>
          <w:sz w:val="24"/>
          <w:szCs w:val="24"/>
          <w:lang w:val="tg-Cyrl-TJ"/>
        </w:rPr>
      </w:pPr>
      <w:r w:rsidRPr="003A0C05">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3A0C05">
        <w:rPr>
          <w:rFonts w:ascii="Times New Roman" w:hAnsi="Times New Roman" w:cs="Times New Roman"/>
          <w:lang w:val="tg-Cyrl-TJ"/>
        </w:rPr>
        <w:t xml:space="preserve"> </w:t>
      </w:r>
      <w:r w:rsidRPr="003A0C05">
        <w:rPr>
          <w:rFonts w:ascii="Times New Roman" w:hAnsi="Times New Roman" w:cs="Times New Roman"/>
          <w:b/>
          <w:bCs/>
          <w:sz w:val="24"/>
          <w:szCs w:val="24"/>
          <w:lang w:val="tg-Cyrl-TJ"/>
        </w:rPr>
        <w:t xml:space="preserve">Намунаи нақшаи амали ҷомеа; </w:t>
      </w:r>
      <w:r w:rsidRPr="003A0C05">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3A0C05" w:rsidRDefault="00B14A64" w:rsidP="0073275A">
      <w:pPr>
        <w:spacing w:line="240" w:lineRule="auto"/>
        <w:jc w:val="both"/>
        <w:rPr>
          <w:rFonts w:ascii="Times New Roman" w:hAnsi="Times New Roman" w:cs="Times New Roman"/>
          <w:sz w:val="2"/>
          <w:szCs w:val="2"/>
          <w:lang w:val="tg-Cyrl-TJ"/>
        </w:rPr>
      </w:pPr>
    </w:p>
    <w:p w14:paraId="7385A640" w14:textId="0ADC1D4E" w:rsidR="00FF6FAB" w:rsidRPr="003A0C05" w:rsidRDefault="004C637A" w:rsidP="0073275A">
      <w:pPr>
        <w:spacing w:after="0"/>
        <w:jc w:val="both"/>
        <w:rPr>
          <w:rFonts w:ascii="Times New Roman" w:hAnsi="Times New Roman" w:cs="Times New Roman"/>
          <w:sz w:val="24"/>
          <w:szCs w:val="24"/>
          <w:lang w:val="tg-Cyrl-TJ"/>
        </w:rPr>
      </w:pPr>
      <w:r w:rsidRPr="003A0C05">
        <w:rPr>
          <w:rFonts w:ascii="Times New Roman" w:hAnsi="Times New Roman" w:cs="Times New Roman"/>
          <w:sz w:val="24"/>
          <w:szCs w:val="24"/>
          <w:lang w:val="tg-Cyrl-TJ"/>
        </w:rPr>
        <w:t xml:space="preserve">Нақшаи амали якҷояи </w:t>
      </w:r>
      <w:r w:rsidR="00FF6FAB" w:rsidRPr="003A0C05">
        <w:rPr>
          <w:rFonts w:ascii="Times New Roman" w:hAnsi="Times New Roman" w:cs="Times New Roman"/>
          <w:sz w:val="24"/>
          <w:szCs w:val="24"/>
          <w:lang w:val="tg-Cyrl-TJ"/>
        </w:rPr>
        <w:t xml:space="preserve">ҷомеа дар ҳалли масъалаҳои афзалиятнокӣ деҳаи </w:t>
      </w:r>
      <w:r w:rsidR="008534FE">
        <w:rPr>
          <w:rFonts w:ascii="Times New Roman" w:hAnsi="Times New Roman" w:cs="Times New Roman"/>
          <w:sz w:val="24"/>
          <w:szCs w:val="24"/>
          <w:lang w:val="tg-Cyrl-TJ"/>
        </w:rPr>
        <w:t>Сариосиёб</w:t>
      </w:r>
    </w:p>
    <w:p w14:paraId="6947D976" w14:textId="77777777" w:rsidR="00FF6FAB" w:rsidRPr="0073275A" w:rsidRDefault="00FF6FAB" w:rsidP="0073275A">
      <w:pPr>
        <w:spacing w:after="0"/>
        <w:jc w:val="both"/>
        <w:rPr>
          <w:rFonts w:ascii="Times New Roman" w:hAnsi="Times New Roman" w:cs="Times New Roman"/>
          <w:b/>
          <w:i/>
          <w:sz w:val="24"/>
          <w:szCs w:val="24"/>
        </w:rPr>
      </w:pPr>
      <w:r w:rsidRPr="0073275A">
        <w:rPr>
          <w:rFonts w:ascii="Times New Roman" w:hAnsi="Times New Roman" w:cs="Times New Roman"/>
          <w:b/>
          <w:i/>
          <w:sz w:val="24"/>
          <w:szCs w:val="24"/>
        </w:rPr>
        <w:t>А) Бо захираҳои дохилии ҷомеа</w:t>
      </w:r>
    </w:p>
    <w:p w14:paraId="046E7995" w14:textId="7F400A2F" w:rsidR="00FF6FAB" w:rsidRPr="00DF622A" w:rsidRDefault="00FF6FAB" w:rsidP="0073275A">
      <w:pPr>
        <w:pStyle w:val="a3"/>
        <w:numPr>
          <w:ilvl w:val="0"/>
          <w:numId w:val="25"/>
        </w:numPr>
        <w:spacing w:after="0"/>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6D1BD7">
        <w:rPr>
          <w:rFonts w:ascii="Times New Roman" w:hAnsi="Times New Roman" w:cs="Times New Roman"/>
          <w:i/>
          <w:sz w:val="24"/>
          <w:szCs w:val="24"/>
        </w:rPr>
        <w:t>Сариосиёб</w:t>
      </w:r>
      <w:r w:rsidRPr="00DF622A">
        <w:rPr>
          <w:rFonts w:ascii="Times New Roman" w:hAnsi="Times New Roman" w:cs="Times New Roman"/>
          <w:i/>
          <w:sz w:val="24"/>
          <w:szCs w:val="24"/>
        </w:rPr>
        <w:t>;</w:t>
      </w:r>
    </w:p>
    <w:p w14:paraId="1D3B0A52" w14:textId="344956B7" w:rsidR="00FF6FAB" w:rsidRPr="00DF622A" w:rsidRDefault="00FF6FAB" w:rsidP="0073275A">
      <w:pPr>
        <w:pStyle w:val="a3"/>
        <w:numPr>
          <w:ilvl w:val="0"/>
          <w:numId w:val="25"/>
        </w:numPr>
        <w:spacing w:after="0"/>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14:paraId="7D07A04F" w14:textId="77777777" w:rsidR="00FF6FAB" w:rsidRPr="00DF622A" w:rsidRDefault="00FF6FAB" w:rsidP="0073275A">
      <w:pPr>
        <w:pStyle w:val="a3"/>
        <w:numPr>
          <w:ilvl w:val="0"/>
          <w:numId w:val="25"/>
        </w:numPr>
        <w:spacing w:after="0"/>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14:paraId="289E0391" w14:textId="68E579FF" w:rsidR="00FF6FAB" w:rsidRPr="00DF622A" w:rsidRDefault="00FF6FAB" w:rsidP="0073275A">
      <w:pPr>
        <w:pStyle w:val="a3"/>
        <w:numPr>
          <w:ilvl w:val="0"/>
          <w:numId w:val="25"/>
        </w:numPr>
        <w:spacing w:after="0"/>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14:paraId="50FB97BC" w14:textId="77777777" w:rsidR="00FF6FAB" w:rsidRPr="00DF622A" w:rsidRDefault="00FF6FAB" w:rsidP="0073275A">
      <w:pPr>
        <w:pStyle w:val="a3"/>
        <w:numPr>
          <w:ilvl w:val="0"/>
          <w:numId w:val="25"/>
        </w:numPr>
        <w:spacing w:after="0"/>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14:paraId="5EF8DAC4" w14:textId="77777777" w:rsidR="00FF6FAB" w:rsidRPr="00DF622A" w:rsidRDefault="00FF6FAB" w:rsidP="0073275A">
      <w:pPr>
        <w:pStyle w:val="a3"/>
        <w:numPr>
          <w:ilvl w:val="0"/>
          <w:numId w:val="25"/>
        </w:numPr>
        <w:spacing w:after="0"/>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14:paraId="0BED7862" w14:textId="77777777" w:rsidR="00FF6FAB" w:rsidRPr="0073275A" w:rsidRDefault="00FF6FAB" w:rsidP="0073275A">
      <w:pPr>
        <w:spacing w:after="0"/>
        <w:jc w:val="both"/>
        <w:rPr>
          <w:rFonts w:ascii="Times New Roman" w:hAnsi="Times New Roman" w:cs="Times New Roman"/>
          <w:b/>
          <w:i/>
          <w:sz w:val="24"/>
          <w:szCs w:val="24"/>
        </w:rPr>
      </w:pPr>
      <w:r w:rsidRPr="0073275A">
        <w:rPr>
          <w:rFonts w:ascii="Times New Roman" w:hAnsi="Times New Roman" w:cs="Times New Roman"/>
          <w:b/>
          <w:i/>
          <w:sz w:val="24"/>
          <w:szCs w:val="24"/>
        </w:rPr>
        <w:t>Б) Бо ҷалби сармоягузориҳои беруна</w:t>
      </w:r>
    </w:p>
    <w:p w14:paraId="302FFFA6" w14:textId="72ECAC5A" w:rsidR="00FF6FAB" w:rsidRPr="00DF622A" w:rsidRDefault="001F0A81" w:rsidP="0073275A">
      <w:pPr>
        <w:pStyle w:val="a3"/>
        <w:numPr>
          <w:ilvl w:val="0"/>
          <w:numId w:val="26"/>
        </w:numPr>
        <w:spacing w:after="0"/>
        <w:ind w:left="426"/>
        <w:jc w:val="both"/>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14:paraId="3C6F580D" w14:textId="77777777" w:rsidR="00FF6FAB" w:rsidRPr="00DF622A" w:rsidRDefault="00FF6FAB" w:rsidP="0073275A">
      <w:pPr>
        <w:pStyle w:val="a3"/>
        <w:numPr>
          <w:ilvl w:val="0"/>
          <w:numId w:val="26"/>
        </w:numPr>
        <w:spacing w:after="0"/>
        <w:ind w:left="426"/>
        <w:jc w:val="both"/>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14:paraId="1691AEE9" w14:textId="77777777" w:rsidR="00FF6FAB" w:rsidRPr="00DF622A" w:rsidRDefault="00FF6FAB" w:rsidP="0073275A">
      <w:pPr>
        <w:pStyle w:val="a3"/>
        <w:numPr>
          <w:ilvl w:val="0"/>
          <w:numId w:val="26"/>
        </w:numPr>
        <w:spacing w:after="0"/>
        <w:ind w:left="426"/>
        <w:jc w:val="both"/>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14:paraId="6DEFDF5B" w14:textId="77777777" w:rsidR="00FF6FAB" w:rsidRPr="00DF622A" w:rsidRDefault="00FF6FAB" w:rsidP="0073275A">
      <w:pPr>
        <w:pStyle w:val="a3"/>
        <w:numPr>
          <w:ilvl w:val="0"/>
          <w:numId w:val="26"/>
        </w:numPr>
        <w:spacing w:after="0"/>
        <w:ind w:left="426"/>
        <w:jc w:val="both"/>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14:paraId="1F2D019F" w14:textId="69FA69D8" w:rsidR="00DF622A" w:rsidRPr="00F62AC8" w:rsidRDefault="00FF6FAB" w:rsidP="0073275A">
      <w:pPr>
        <w:pStyle w:val="8"/>
        <w:keepLines w:val="0"/>
        <w:spacing w:before="0" w:line="240" w:lineRule="auto"/>
        <w:jc w:val="both"/>
        <w:rPr>
          <w:rFonts w:ascii="Times New Roman" w:hAnsi="Times New Roman" w:cs="Times New Roman"/>
          <w:i/>
          <w:color w:val="000000" w:themeColor="text1"/>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F62AC8">
        <w:rPr>
          <w:rFonts w:ascii="Times New Roman" w:hAnsi="Times New Roman" w:cs="Times New Roman"/>
          <w:i/>
          <w:color w:val="000000" w:themeColor="text1"/>
          <w:sz w:val="24"/>
          <w:szCs w:val="24"/>
          <w:lang w:val="tg-Cyrl-TJ"/>
        </w:rPr>
        <w:t>(Барои ҳама ба</w:t>
      </w:r>
      <w:r w:rsidR="00F62AC8" w:rsidRPr="00F62AC8">
        <w:rPr>
          <w:rFonts w:ascii="Times New Roman" w:hAnsi="Times New Roman" w:cs="Times New Roman"/>
          <w:i/>
          <w:color w:val="000000" w:themeColor="text1"/>
          <w:sz w:val="24"/>
          <w:szCs w:val="24"/>
          <w:lang w:val="tg-Cyrl-TJ"/>
        </w:rPr>
        <w:t>хшҳои тадқиқот хулосаҳо диҳед).</w:t>
      </w:r>
    </w:p>
    <w:p w14:paraId="11D896A0" w14:textId="5B600E90" w:rsidR="00FF6FAB" w:rsidRPr="00F62AC8" w:rsidRDefault="00FF6FAB" w:rsidP="0073275A">
      <w:pPr>
        <w:spacing w:line="240" w:lineRule="auto"/>
        <w:jc w:val="both"/>
        <w:rPr>
          <w:rFonts w:ascii="Times New Roman" w:hAnsi="Times New Roman" w:cs="Times New Roman"/>
          <w:i/>
          <w:iCs/>
          <w:color w:val="000000" w:themeColor="text1"/>
          <w:sz w:val="24"/>
          <w:szCs w:val="24"/>
          <w:lang w:val="tg-Cyrl-TJ"/>
        </w:rPr>
      </w:pPr>
      <w:r w:rsidRPr="00F62AC8">
        <w:rPr>
          <w:rFonts w:ascii="Times New Roman" w:hAnsi="Times New Roman" w:cs="Times New Roman"/>
          <w:i/>
          <w:iCs/>
          <w:color w:val="000000" w:themeColor="text1"/>
          <w:sz w:val="24"/>
          <w:szCs w:val="24"/>
          <w:lang w:val="tg-Cyrl-TJ"/>
        </w:rPr>
        <w:t>I   Тавсифҳо оид ба маълумотҳои демографӣ, мавҷудият ва рушди инфросохторҳои маҳаллӣ, ҳолати к</w:t>
      </w:r>
      <w:r w:rsidR="008441DF" w:rsidRPr="00F62AC8">
        <w:rPr>
          <w:rFonts w:ascii="Times New Roman" w:hAnsi="Times New Roman" w:cs="Times New Roman"/>
          <w:i/>
          <w:iCs/>
          <w:color w:val="000000" w:themeColor="text1"/>
          <w:sz w:val="24"/>
          <w:szCs w:val="24"/>
          <w:lang w:val="tg-Cyrl-TJ"/>
        </w:rPr>
        <w:t>оршоямии онҳоро дар деҳаи Сариосиёби ҷамоати Зарбдор</w:t>
      </w:r>
      <w:r w:rsidR="00574CEC">
        <w:rPr>
          <w:rFonts w:ascii="Times New Roman" w:hAnsi="Times New Roman" w:cs="Times New Roman"/>
          <w:i/>
          <w:iCs/>
          <w:color w:val="000000" w:themeColor="text1"/>
          <w:sz w:val="24"/>
          <w:szCs w:val="24"/>
          <w:lang w:val="tg-Cyrl-TJ"/>
        </w:rPr>
        <w:t xml:space="preserve"> шаҳри Кӯ</w:t>
      </w:r>
      <w:r w:rsidRPr="00F62AC8">
        <w:rPr>
          <w:rFonts w:ascii="Times New Roman" w:hAnsi="Times New Roman" w:cs="Times New Roman"/>
          <w:i/>
          <w:iCs/>
          <w:color w:val="000000" w:themeColor="text1"/>
          <w:sz w:val="24"/>
          <w:szCs w:val="24"/>
          <w:lang w:val="tg-Cyrl-TJ"/>
        </w:rPr>
        <w:t>лоб таҳлил карда хулосаҳо дода мешавад:</w:t>
      </w:r>
    </w:p>
    <w:p w14:paraId="3D17265B" w14:textId="2A9572F2" w:rsidR="00FF6FAB" w:rsidRPr="00F62AC8" w:rsidRDefault="008441DF" w:rsidP="0073275A">
      <w:pPr>
        <w:spacing w:line="240" w:lineRule="auto"/>
        <w:jc w:val="both"/>
        <w:rPr>
          <w:rFonts w:ascii="Times New Roman" w:hAnsi="Times New Roman" w:cs="Times New Roman"/>
          <w:i/>
          <w:color w:val="000000" w:themeColor="text1"/>
          <w:sz w:val="24"/>
          <w:szCs w:val="24"/>
          <w:lang w:val="tg-Cyrl-TJ"/>
        </w:rPr>
      </w:pPr>
      <w:r w:rsidRPr="00F62AC8">
        <w:rPr>
          <w:rFonts w:ascii="Times New Roman" w:hAnsi="Times New Roman" w:cs="Times New Roman"/>
          <w:i/>
          <w:color w:val="000000" w:themeColor="text1"/>
          <w:sz w:val="24"/>
          <w:szCs w:val="24"/>
          <w:lang w:val="tg-Cyrl-TJ"/>
        </w:rPr>
        <w:t>Деҳаи Сариосиёб макази ҷамоати Зарбдор</w:t>
      </w:r>
      <w:r w:rsidR="00FF6FAB" w:rsidRPr="00F62AC8">
        <w:rPr>
          <w:rFonts w:ascii="Times New Roman" w:hAnsi="Times New Roman" w:cs="Times New Roman"/>
          <w:i/>
          <w:color w:val="000000" w:themeColor="text1"/>
          <w:sz w:val="24"/>
          <w:szCs w:val="24"/>
          <w:lang w:val="tg-Cyrl-TJ"/>
        </w:rPr>
        <w:t xml:space="preserve"> ҳисоб меёбад аз ин ҳисоб иншоотҳои инфросохтор</w:t>
      </w:r>
      <w:r w:rsidR="007A6DE5" w:rsidRPr="00F62AC8">
        <w:rPr>
          <w:rFonts w:ascii="Times New Roman" w:hAnsi="Times New Roman" w:cs="Times New Roman"/>
          <w:i/>
          <w:color w:val="000000" w:themeColor="text1"/>
          <w:sz w:val="24"/>
          <w:szCs w:val="24"/>
          <w:lang w:val="tg-Cyrl-TJ"/>
        </w:rPr>
        <w:t>ӣ</w:t>
      </w:r>
      <w:r w:rsidR="00FF6FAB" w:rsidRPr="00F62AC8">
        <w:rPr>
          <w:rFonts w:ascii="Times New Roman" w:hAnsi="Times New Roman" w:cs="Times New Roman"/>
          <w:i/>
          <w:color w:val="000000" w:themeColor="text1"/>
          <w:sz w:val="24"/>
          <w:szCs w:val="24"/>
          <w:lang w:val="tg-Cyrl-TJ"/>
        </w:rPr>
        <w:t xml:space="preserve"> ба монанди мактаб, </w:t>
      </w:r>
      <w:r w:rsidR="003E11EB">
        <w:rPr>
          <w:rFonts w:ascii="Times New Roman" w:hAnsi="Times New Roman" w:cs="Times New Roman"/>
          <w:i/>
          <w:color w:val="000000" w:themeColor="text1"/>
          <w:sz w:val="24"/>
          <w:szCs w:val="24"/>
          <w:lang w:val="tg-Cyrl-TJ"/>
        </w:rPr>
        <w:t>бунгоҳи тиббӣ</w:t>
      </w:r>
      <w:r w:rsidR="00FF6FAB" w:rsidRPr="00F62AC8">
        <w:rPr>
          <w:rFonts w:ascii="Times New Roman" w:hAnsi="Times New Roman" w:cs="Times New Roman"/>
          <w:i/>
          <w:color w:val="000000" w:themeColor="text1"/>
          <w:sz w:val="24"/>
          <w:szCs w:val="24"/>
          <w:lang w:val="tg-Cyrl-TJ"/>
        </w:rPr>
        <w:t>, системаи таъмини об</w:t>
      </w:r>
      <w:r w:rsidRPr="00F62AC8">
        <w:rPr>
          <w:rFonts w:ascii="Times New Roman" w:hAnsi="Times New Roman" w:cs="Times New Roman"/>
          <w:i/>
          <w:color w:val="000000" w:themeColor="text1"/>
          <w:sz w:val="24"/>
          <w:szCs w:val="24"/>
          <w:lang w:val="tg-Cyrl-TJ"/>
        </w:rPr>
        <w:t xml:space="preserve">, барқ, </w:t>
      </w:r>
      <w:r w:rsidR="00FF6FAB" w:rsidRPr="00F62AC8">
        <w:rPr>
          <w:rFonts w:ascii="Times New Roman" w:hAnsi="Times New Roman" w:cs="Times New Roman"/>
          <w:i/>
          <w:color w:val="000000" w:themeColor="text1"/>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14:paraId="3C274DAC" w14:textId="3F2B2F1D" w:rsidR="00FF6FAB" w:rsidRPr="00F62AC8" w:rsidRDefault="00FF6FAB" w:rsidP="0073275A">
      <w:pPr>
        <w:spacing w:line="240" w:lineRule="auto"/>
        <w:jc w:val="both"/>
        <w:rPr>
          <w:rFonts w:ascii="Times New Roman" w:hAnsi="Times New Roman" w:cs="Times New Roman"/>
          <w:bCs/>
          <w:i/>
          <w:iCs/>
          <w:color w:val="000000" w:themeColor="text1"/>
          <w:sz w:val="24"/>
          <w:szCs w:val="24"/>
        </w:rPr>
      </w:pPr>
      <w:r w:rsidRPr="00F62AC8">
        <w:rPr>
          <w:rFonts w:ascii="Times New Roman" w:hAnsi="Times New Roman" w:cs="Times New Roman"/>
          <w:i/>
          <w:iCs/>
          <w:color w:val="000000" w:themeColor="text1"/>
          <w:sz w:val="24"/>
          <w:szCs w:val="24"/>
          <w:lang w:val="en-US"/>
        </w:rPr>
        <w:t>II</w:t>
      </w:r>
      <w:r w:rsidRPr="00F62AC8">
        <w:rPr>
          <w:rFonts w:ascii="Times New Roman" w:hAnsi="Times New Roman" w:cs="Times New Roman"/>
          <w:i/>
          <w:iCs/>
          <w:color w:val="000000" w:themeColor="text1"/>
          <w:sz w:val="24"/>
          <w:szCs w:val="24"/>
        </w:rPr>
        <w:t xml:space="preserve">   </w:t>
      </w:r>
      <w:r w:rsidRPr="00F62AC8">
        <w:rPr>
          <w:rFonts w:ascii="Times New Roman" w:hAnsi="Times New Roman" w:cs="Times New Roman"/>
          <w:bCs/>
          <w:i/>
          <w:iCs/>
          <w:color w:val="000000" w:themeColor="text1"/>
          <w:sz w:val="24"/>
          <w:szCs w:val="24"/>
        </w:rPr>
        <w:t>Таҳлили сатҳи</w:t>
      </w:r>
      <w:r w:rsidR="008441DF" w:rsidRPr="00F62AC8">
        <w:rPr>
          <w:rFonts w:ascii="Times New Roman" w:hAnsi="Times New Roman" w:cs="Times New Roman"/>
          <w:bCs/>
          <w:i/>
          <w:iCs/>
          <w:color w:val="000000" w:themeColor="text1"/>
          <w:sz w:val="24"/>
          <w:szCs w:val="24"/>
        </w:rPr>
        <w:t xml:space="preserve"> зиндагонии аҳолии деҳаи Сариосиёб</w:t>
      </w:r>
    </w:p>
    <w:p w14:paraId="4ADB8671" w14:textId="43132D02" w:rsidR="00FF6FAB" w:rsidRPr="0051555E" w:rsidRDefault="00FF6FAB" w:rsidP="0073275A">
      <w:pPr>
        <w:pStyle w:val="a3"/>
        <w:numPr>
          <w:ilvl w:val="0"/>
          <w:numId w:val="28"/>
        </w:numPr>
        <w:spacing w:line="240" w:lineRule="auto"/>
        <w:jc w:val="both"/>
        <w:rPr>
          <w:rFonts w:ascii="Times New Roman" w:hAnsi="Times New Roman" w:cs="Times New Roman"/>
          <w:bCs/>
          <w:i/>
          <w:color w:val="000000" w:themeColor="text1"/>
          <w:sz w:val="24"/>
          <w:szCs w:val="24"/>
        </w:rPr>
      </w:pPr>
      <w:r w:rsidRPr="0051555E">
        <w:rPr>
          <w:rFonts w:ascii="Times New Roman" w:hAnsi="Times New Roman" w:cs="Times New Roman"/>
          <w:bCs/>
          <w:i/>
          <w:color w:val="000000" w:themeColor="text1"/>
          <w:sz w:val="24"/>
          <w:szCs w:val="24"/>
        </w:rPr>
        <w:t>Инфросохторҳои мавҷудбуда дар алоҳидаг</w:t>
      </w:r>
      <w:r w:rsidR="007A6DE5" w:rsidRPr="0051555E">
        <w:rPr>
          <w:rFonts w:ascii="Times New Roman" w:hAnsi="Times New Roman" w:cs="Times New Roman"/>
          <w:bCs/>
          <w:i/>
          <w:color w:val="000000" w:themeColor="text1"/>
          <w:sz w:val="24"/>
          <w:szCs w:val="24"/>
          <w:lang w:val="tg-Cyrl-TJ"/>
        </w:rPr>
        <w:t>ӣ</w:t>
      </w:r>
      <w:r w:rsidRPr="0051555E">
        <w:rPr>
          <w:rFonts w:ascii="Times New Roman" w:hAnsi="Times New Roman" w:cs="Times New Roman"/>
          <w:bCs/>
          <w:i/>
          <w:color w:val="000000" w:themeColor="text1"/>
          <w:sz w:val="24"/>
          <w:szCs w:val="24"/>
        </w:rPr>
        <w:t xml:space="preserve"> арзёби шуда</w:t>
      </w:r>
      <w:r w:rsidR="007A6DE5" w:rsidRPr="0051555E">
        <w:rPr>
          <w:rFonts w:ascii="Times New Roman" w:hAnsi="Times New Roman" w:cs="Times New Roman"/>
          <w:bCs/>
          <w:i/>
          <w:color w:val="000000" w:themeColor="text1"/>
          <w:sz w:val="24"/>
          <w:szCs w:val="24"/>
          <w:lang w:val="tg-Cyrl-TJ"/>
        </w:rPr>
        <w:t>,</w:t>
      </w:r>
      <w:r w:rsidRPr="0051555E">
        <w:rPr>
          <w:rFonts w:ascii="Times New Roman" w:hAnsi="Times New Roman" w:cs="Times New Roman"/>
          <w:bCs/>
          <w:i/>
          <w:color w:val="000000" w:themeColor="text1"/>
          <w:sz w:val="24"/>
          <w:szCs w:val="24"/>
        </w:rPr>
        <w:t xml:space="preserve"> ҳолати онҳо шарҳ дода шудааст ва инчунин талаботи ҷомеа ба навъҳои дигари хизматрасониҳои ӣчтимоию иктисод</w:t>
      </w:r>
      <w:r w:rsidR="007A6DE5" w:rsidRPr="0051555E">
        <w:rPr>
          <w:rFonts w:ascii="Times New Roman" w:hAnsi="Times New Roman" w:cs="Times New Roman"/>
          <w:bCs/>
          <w:i/>
          <w:color w:val="000000" w:themeColor="text1"/>
          <w:sz w:val="24"/>
          <w:szCs w:val="24"/>
          <w:lang w:val="tg-Cyrl-TJ"/>
        </w:rPr>
        <w:t>ӣ</w:t>
      </w:r>
      <w:r w:rsidR="004736EE" w:rsidRPr="0051555E">
        <w:rPr>
          <w:rFonts w:ascii="Times New Roman" w:hAnsi="Times New Roman" w:cs="Times New Roman"/>
          <w:bCs/>
          <w:i/>
          <w:color w:val="000000" w:themeColor="text1"/>
          <w:sz w:val="24"/>
          <w:szCs w:val="24"/>
        </w:rPr>
        <w:t xml:space="preserve"> муайян карда шудааст. Тад</w:t>
      </w:r>
      <w:r w:rsidRPr="0051555E">
        <w:rPr>
          <w:rFonts w:ascii="Times New Roman" w:hAnsi="Times New Roman" w:cs="Times New Roman"/>
          <w:bCs/>
          <w:i/>
          <w:color w:val="000000" w:themeColor="text1"/>
          <w:sz w:val="24"/>
          <w:szCs w:val="24"/>
        </w:rPr>
        <w:t>қиқотчиён дар хулосаеанд, ки иншоотҳои мавҷудбуда таъмиру бозсоз</w:t>
      </w:r>
      <w:r w:rsidR="007A6DE5" w:rsidRPr="0051555E">
        <w:rPr>
          <w:rFonts w:ascii="Times New Roman" w:hAnsi="Times New Roman" w:cs="Times New Roman"/>
          <w:bCs/>
          <w:i/>
          <w:color w:val="000000" w:themeColor="text1"/>
          <w:sz w:val="24"/>
          <w:szCs w:val="24"/>
          <w:lang w:val="tg-Cyrl-TJ"/>
        </w:rPr>
        <w:t>ӣ</w:t>
      </w:r>
      <w:r w:rsidRPr="0051555E">
        <w:rPr>
          <w:rFonts w:ascii="Times New Roman" w:hAnsi="Times New Roman" w:cs="Times New Roman"/>
          <w:bCs/>
          <w:i/>
          <w:color w:val="000000" w:themeColor="text1"/>
          <w:sz w:val="24"/>
          <w:szCs w:val="24"/>
        </w:rPr>
        <w:t xml:space="preserve"> карда шуда</w:t>
      </w:r>
      <w:r w:rsidR="007A6DE5" w:rsidRPr="0051555E">
        <w:rPr>
          <w:rFonts w:ascii="Times New Roman" w:hAnsi="Times New Roman" w:cs="Times New Roman"/>
          <w:bCs/>
          <w:i/>
          <w:color w:val="000000" w:themeColor="text1"/>
          <w:sz w:val="24"/>
          <w:szCs w:val="24"/>
          <w:lang w:val="tg-Cyrl-TJ"/>
        </w:rPr>
        <w:t>,</w:t>
      </w:r>
      <w:r w:rsidRPr="0051555E">
        <w:rPr>
          <w:rFonts w:ascii="Times New Roman" w:hAnsi="Times New Roman" w:cs="Times New Roman"/>
          <w:bCs/>
          <w:i/>
          <w:color w:val="000000" w:themeColor="text1"/>
          <w:sz w:val="24"/>
          <w:szCs w:val="24"/>
        </w:rPr>
        <w:t xml:space="preserve"> талаботи ҷомеа ба инфросохторҳои нав ба инобаи гирифта шаванд.</w:t>
      </w:r>
    </w:p>
    <w:p w14:paraId="62C1776A" w14:textId="1E125887" w:rsidR="00FF6FAB" w:rsidRPr="0051555E" w:rsidRDefault="00FF6FAB" w:rsidP="0073275A">
      <w:pPr>
        <w:pStyle w:val="a3"/>
        <w:numPr>
          <w:ilvl w:val="0"/>
          <w:numId w:val="28"/>
        </w:numPr>
        <w:spacing w:line="240" w:lineRule="auto"/>
        <w:jc w:val="both"/>
        <w:rPr>
          <w:rFonts w:ascii="Times New Roman" w:hAnsi="Times New Roman" w:cs="Times New Roman"/>
          <w:bCs/>
          <w:i/>
          <w:color w:val="000000" w:themeColor="text1"/>
          <w:sz w:val="24"/>
          <w:szCs w:val="24"/>
        </w:rPr>
      </w:pPr>
      <w:r w:rsidRPr="0051555E">
        <w:rPr>
          <w:rFonts w:ascii="Times New Roman" w:hAnsi="Times New Roman" w:cs="Times New Roman"/>
          <w:bCs/>
          <w:i/>
          <w:color w:val="000000" w:themeColor="text1"/>
          <w:sz w:val="24"/>
          <w:szCs w:val="24"/>
        </w:rPr>
        <w:t>Ҳолати фавти к</w:t>
      </w:r>
      <w:r w:rsidR="007A6DE5" w:rsidRPr="0051555E">
        <w:rPr>
          <w:rFonts w:ascii="Times New Roman" w:hAnsi="Times New Roman" w:cs="Times New Roman"/>
          <w:bCs/>
          <w:i/>
          <w:color w:val="000000" w:themeColor="text1"/>
          <w:sz w:val="24"/>
          <w:szCs w:val="24"/>
          <w:lang w:val="tg-Cyrl-TJ"/>
        </w:rPr>
        <w:t>ӯ</w:t>
      </w:r>
      <w:r w:rsidRPr="0051555E">
        <w:rPr>
          <w:rFonts w:ascii="Times New Roman" w:hAnsi="Times New Roman" w:cs="Times New Roman"/>
          <w:bCs/>
          <w:i/>
          <w:color w:val="000000" w:themeColor="text1"/>
          <w:sz w:val="24"/>
          <w:szCs w:val="24"/>
        </w:rPr>
        <w:t>дакон аз сабаби касалиҳои сироят</w:t>
      </w:r>
      <w:r w:rsidR="007A6DE5" w:rsidRPr="0051555E">
        <w:rPr>
          <w:rFonts w:ascii="Times New Roman" w:hAnsi="Times New Roman" w:cs="Times New Roman"/>
          <w:bCs/>
          <w:i/>
          <w:color w:val="000000" w:themeColor="text1"/>
          <w:sz w:val="24"/>
          <w:szCs w:val="24"/>
          <w:lang w:val="tg-Cyrl-TJ"/>
        </w:rPr>
        <w:t>ӣ</w:t>
      </w:r>
      <w:r w:rsidRPr="0051555E">
        <w:rPr>
          <w:rFonts w:ascii="Times New Roman" w:hAnsi="Times New Roman" w:cs="Times New Roman"/>
          <w:bCs/>
          <w:i/>
          <w:color w:val="000000" w:themeColor="text1"/>
          <w:sz w:val="24"/>
          <w:szCs w:val="24"/>
        </w:rPr>
        <w:t xml:space="preserve"> ба қайд гирифта нашудааст.</w:t>
      </w:r>
    </w:p>
    <w:p w14:paraId="330EF999" w14:textId="229660EC" w:rsidR="00FF6FAB" w:rsidRPr="0051555E" w:rsidRDefault="008441DF" w:rsidP="0073275A">
      <w:pPr>
        <w:pStyle w:val="a3"/>
        <w:numPr>
          <w:ilvl w:val="0"/>
          <w:numId w:val="28"/>
        </w:numPr>
        <w:spacing w:line="240" w:lineRule="auto"/>
        <w:jc w:val="both"/>
        <w:rPr>
          <w:rFonts w:ascii="Times New Roman" w:hAnsi="Times New Roman" w:cs="Times New Roman"/>
          <w:bCs/>
          <w:i/>
          <w:color w:val="000000" w:themeColor="text1"/>
          <w:sz w:val="24"/>
          <w:szCs w:val="24"/>
        </w:rPr>
      </w:pPr>
      <w:r w:rsidRPr="0051555E">
        <w:rPr>
          <w:rFonts w:ascii="Times New Roman" w:hAnsi="Times New Roman" w:cs="Times New Roman"/>
          <w:bCs/>
          <w:i/>
          <w:color w:val="000000" w:themeColor="text1"/>
          <w:sz w:val="24"/>
          <w:szCs w:val="24"/>
        </w:rPr>
        <w:lastRenderedPageBreak/>
        <w:t>Дар деҳа 13</w:t>
      </w:r>
      <w:r w:rsidR="007A6DE5" w:rsidRPr="0051555E">
        <w:rPr>
          <w:rFonts w:ascii="Times New Roman" w:hAnsi="Times New Roman" w:cs="Times New Roman"/>
          <w:bCs/>
          <w:i/>
          <w:color w:val="000000" w:themeColor="text1"/>
          <w:sz w:val="24"/>
          <w:szCs w:val="24"/>
          <w:lang w:val="tg-Cyrl-TJ"/>
        </w:rPr>
        <w:t xml:space="preserve"> </w:t>
      </w:r>
      <w:r w:rsidR="007A6DE5" w:rsidRPr="0051555E">
        <w:rPr>
          <w:rFonts w:ascii="Times New Roman" w:hAnsi="Times New Roman" w:cs="Times New Roman"/>
          <w:bCs/>
          <w:i/>
          <w:color w:val="000000" w:themeColor="text1"/>
          <w:sz w:val="24"/>
          <w:szCs w:val="24"/>
        </w:rPr>
        <w:t>хонаводаҳои бесаробон</w:t>
      </w:r>
      <w:r w:rsidR="00FF6FAB" w:rsidRPr="0051555E">
        <w:rPr>
          <w:rFonts w:ascii="Times New Roman" w:hAnsi="Times New Roman" w:cs="Times New Roman"/>
          <w:bCs/>
          <w:i/>
          <w:color w:val="000000" w:themeColor="text1"/>
          <w:sz w:val="24"/>
          <w:szCs w:val="24"/>
        </w:rPr>
        <w:t xml:space="preserve"> ва </w:t>
      </w:r>
      <w:r w:rsidR="007A6DE5" w:rsidRPr="0051555E">
        <w:rPr>
          <w:rFonts w:ascii="Times New Roman" w:hAnsi="Times New Roman" w:cs="Times New Roman"/>
          <w:bCs/>
          <w:i/>
          <w:color w:val="000000" w:themeColor="text1"/>
          <w:sz w:val="24"/>
          <w:szCs w:val="24"/>
          <w:lang w:val="tg-Cyrl-TJ"/>
        </w:rPr>
        <w:t xml:space="preserve">2 хонаводаҳои </w:t>
      </w:r>
      <w:r w:rsidR="00FF6FAB" w:rsidRPr="0051555E">
        <w:rPr>
          <w:rFonts w:ascii="Times New Roman" w:hAnsi="Times New Roman" w:cs="Times New Roman"/>
          <w:bCs/>
          <w:i/>
          <w:color w:val="000000" w:themeColor="text1"/>
          <w:sz w:val="24"/>
          <w:szCs w:val="24"/>
        </w:rPr>
        <w:t>истиқомат доранд ва онҳо бо нафақаи иҷтим</w:t>
      </w:r>
      <w:r w:rsidR="007A6DE5" w:rsidRPr="0051555E">
        <w:rPr>
          <w:rFonts w:ascii="Times New Roman" w:hAnsi="Times New Roman" w:cs="Times New Roman"/>
          <w:bCs/>
          <w:i/>
          <w:color w:val="000000" w:themeColor="text1"/>
          <w:sz w:val="24"/>
          <w:szCs w:val="24"/>
          <w:lang w:val="tg-Cyrl-TJ"/>
        </w:rPr>
        <w:t>о</w:t>
      </w:r>
      <w:r w:rsidR="00FF6FAB" w:rsidRPr="0051555E">
        <w:rPr>
          <w:rFonts w:ascii="Times New Roman" w:hAnsi="Times New Roman" w:cs="Times New Roman"/>
          <w:bCs/>
          <w:i/>
          <w:color w:val="000000" w:themeColor="text1"/>
          <w:sz w:val="24"/>
          <w:szCs w:val="24"/>
        </w:rPr>
        <w:t>ӣ таъмин ҳастанд ва шӯрои маҳалла аз ҳоли онҳо доимо бохабар аст.</w:t>
      </w:r>
    </w:p>
    <w:p w14:paraId="608A1F1F" w14:textId="6EE16414" w:rsidR="00FF6FAB" w:rsidRPr="0051555E" w:rsidRDefault="00FF6FAB" w:rsidP="0073275A">
      <w:pPr>
        <w:pStyle w:val="a3"/>
        <w:numPr>
          <w:ilvl w:val="0"/>
          <w:numId w:val="28"/>
        </w:numPr>
        <w:spacing w:line="240" w:lineRule="auto"/>
        <w:jc w:val="both"/>
        <w:rPr>
          <w:rFonts w:ascii="Times New Roman" w:hAnsi="Times New Roman" w:cs="Times New Roman"/>
          <w:i/>
          <w:color w:val="000000" w:themeColor="text1"/>
          <w:sz w:val="24"/>
          <w:szCs w:val="24"/>
        </w:rPr>
      </w:pPr>
      <w:r w:rsidRPr="0051555E">
        <w:rPr>
          <w:rFonts w:ascii="Times New Roman" w:hAnsi="Times New Roman" w:cs="Times New Roman"/>
          <w:i/>
          <w:color w:val="000000" w:themeColor="text1"/>
          <w:sz w:val="24"/>
          <w:szCs w:val="24"/>
        </w:rPr>
        <w:t>Самтҳои асосии хароҷоти оилаи миёнаҳолро дар маҳал т</w:t>
      </w:r>
      <w:r w:rsidR="00EF4637" w:rsidRPr="0051555E">
        <w:rPr>
          <w:rFonts w:ascii="Times New Roman" w:hAnsi="Times New Roman" w:cs="Times New Roman"/>
          <w:i/>
          <w:color w:val="000000" w:themeColor="text1"/>
          <w:sz w:val="24"/>
          <w:szCs w:val="24"/>
        </w:rPr>
        <w:t>аҳлил карда муайян кардем, ки 41</w:t>
      </w:r>
      <w:r w:rsidRPr="0051555E">
        <w:rPr>
          <w:rFonts w:ascii="Times New Roman" w:hAnsi="Times New Roman" w:cs="Times New Roman"/>
          <w:i/>
          <w:color w:val="000000" w:themeColor="text1"/>
          <w:sz w:val="24"/>
          <w:szCs w:val="24"/>
        </w:rPr>
        <w:t>%-и даромадҳои хо</w:t>
      </w:r>
      <w:r w:rsidR="00EF4637" w:rsidRPr="0051555E">
        <w:rPr>
          <w:rFonts w:ascii="Times New Roman" w:hAnsi="Times New Roman" w:cs="Times New Roman"/>
          <w:i/>
          <w:color w:val="000000" w:themeColor="text1"/>
          <w:sz w:val="24"/>
          <w:szCs w:val="24"/>
        </w:rPr>
        <w:t>навода барои таъмини озуқа ва 22</w:t>
      </w:r>
      <w:r w:rsidRPr="0051555E">
        <w:rPr>
          <w:rFonts w:ascii="Times New Roman" w:hAnsi="Times New Roman" w:cs="Times New Roman"/>
          <w:i/>
          <w:color w:val="000000" w:themeColor="text1"/>
          <w:sz w:val="24"/>
          <w:szCs w:val="24"/>
        </w:rPr>
        <w:t>% барои хариди либоса ҳарҷ карда мешавад.</w:t>
      </w:r>
    </w:p>
    <w:p w14:paraId="2DD8DF79" w14:textId="6B055628" w:rsidR="00FF6FAB" w:rsidRPr="0051555E" w:rsidRDefault="00FF6FAB" w:rsidP="0073275A">
      <w:pPr>
        <w:pStyle w:val="a3"/>
        <w:numPr>
          <w:ilvl w:val="0"/>
          <w:numId w:val="28"/>
        </w:numPr>
        <w:spacing w:after="0" w:line="240" w:lineRule="auto"/>
        <w:jc w:val="both"/>
        <w:rPr>
          <w:rFonts w:ascii="Times New Roman" w:hAnsi="Times New Roman" w:cs="Times New Roman"/>
          <w:i/>
          <w:color w:val="000000" w:themeColor="text1"/>
          <w:sz w:val="24"/>
          <w:szCs w:val="24"/>
        </w:rPr>
      </w:pPr>
      <w:r w:rsidRPr="0051555E">
        <w:rPr>
          <w:rFonts w:ascii="Times New Roman" w:hAnsi="Times New Roman" w:cs="Times New Roman"/>
          <w:i/>
          <w:color w:val="000000" w:themeColor="text1"/>
          <w:sz w:val="24"/>
          <w:szCs w:val="24"/>
        </w:rPr>
        <w:t>Шуғл, манбаъҳо ва сатҳи даромади аҳолӣ. Аз нишондод ва таҳлили ди</w:t>
      </w:r>
      <w:r w:rsidR="007A6DE5" w:rsidRPr="0051555E">
        <w:rPr>
          <w:rFonts w:ascii="Times New Roman" w:hAnsi="Times New Roman" w:cs="Times New Roman"/>
          <w:i/>
          <w:color w:val="000000" w:themeColor="text1"/>
          <w:sz w:val="24"/>
          <w:szCs w:val="24"/>
          <w:lang w:val="tg-Cyrl-TJ"/>
        </w:rPr>
        <w:t>а</w:t>
      </w:r>
      <w:r w:rsidRPr="0051555E">
        <w:rPr>
          <w:rFonts w:ascii="Times New Roman" w:hAnsi="Times New Roman" w:cs="Times New Roman"/>
          <w:i/>
          <w:color w:val="000000" w:themeColor="text1"/>
          <w:sz w:val="24"/>
          <w:szCs w:val="24"/>
        </w:rPr>
        <w:t>грам</w:t>
      </w:r>
      <w:r w:rsidR="007A6DE5" w:rsidRPr="0051555E">
        <w:rPr>
          <w:rFonts w:ascii="Times New Roman" w:hAnsi="Times New Roman" w:cs="Times New Roman"/>
          <w:i/>
          <w:color w:val="000000" w:themeColor="text1"/>
          <w:sz w:val="24"/>
          <w:szCs w:val="24"/>
          <w:lang w:val="tg-Cyrl-TJ"/>
        </w:rPr>
        <w:t>маи</w:t>
      </w:r>
      <w:r w:rsidRPr="0051555E">
        <w:rPr>
          <w:rFonts w:ascii="Times New Roman" w:hAnsi="Times New Roman" w:cs="Times New Roman"/>
          <w:i/>
          <w:color w:val="000000" w:themeColor="text1"/>
          <w:sz w:val="24"/>
          <w:szCs w:val="24"/>
        </w:rPr>
        <w:t xml:space="preserve"> шӯғл маълум мешавад, ки </w:t>
      </w:r>
      <w:r w:rsidR="00D56AB7" w:rsidRPr="0051555E">
        <w:rPr>
          <w:rFonts w:ascii="Times New Roman" w:hAnsi="Times New Roman" w:cs="Times New Roman"/>
          <w:i/>
          <w:color w:val="000000" w:themeColor="text1"/>
          <w:sz w:val="24"/>
          <w:szCs w:val="24"/>
        </w:rPr>
        <w:t>1</w:t>
      </w:r>
      <w:r w:rsidR="003E11EB" w:rsidRPr="0051555E">
        <w:rPr>
          <w:rFonts w:ascii="Times New Roman" w:hAnsi="Times New Roman" w:cs="Times New Roman"/>
          <w:i/>
          <w:color w:val="000000" w:themeColor="text1"/>
          <w:sz w:val="24"/>
          <w:szCs w:val="24"/>
        </w:rPr>
        <w:t>9</w:t>
      </w:r>
      <w:r w:rsidRPr="0051555E">
        <w:rPr>
          <w:rFonts w:ascii="Times New Roman" w:hAnsi="Times New Roman" w:cs="Times New Roman"/>
          <w:i/>
          <w:color w:val="000000" w:themeColor="text1"/>
          <w:sz w:val="24"/>
          <w:szCs w:val="24"/>
        </w:rPr>
        <w:t>%-и қувваҳои қобили м</w:t>
      </w:r>
      <w:r w:rsidR="008578C6" w:rsidRPr="0051555E">
        <w:rPr>
          <w:rFonts w:ascii="Times New Roman" w:hAnsi="Times New Roman" w:cs="Times New Roman"/>
          <w:i/>
          <w:color w:val="000000" w:themeColor="text1"/>
          <w:sz w:val="24"/>
          <w:szCs w:val="24"/>
        </w:rPr>
        <w:t>еҳнат ба гурӯҳи соҳибкорон ва 29</w:t>
      </w:r>
      <w:r w:rsidRPr="0051555E">
        <w:rPr>
          <w:rFonts w:ascii="Times New Roman" w:hAnsi="Times New Roman" w:cs="Times New Roman"/>
          <w:i/>
          <w:color w:val="000000" w:themeColor="text1"/>
          <w:sz w:val="24"/>
          <w:szCs w:val="24"/>
        </w:rPr>
        <w:t>% ба гурӯҳи кироякорҳо та</w:t>
      </w:r>
      <w:r w:rsidR="007A6DE5" w:rsidRPr="0051555E">
        <w:rPr>
          <w:rFonts w:ascii="Times New Roman" w:hAnsi="Times New Roman" w:cs="Times New Roman"/>
          <w:i/>
          <w:color w:val="000000" w:themeColor="text1"/>
          <w:sz w:val="24"/>
          <w:szCs w:val="24"/>
          <w:lang w:val="tg-Cyrl-TJ"/>
        </w:rPr>
        <w:t>а</w:t>
      </w:r>
      <w:r w:rsidRPr="0051555E">
        <w:rPr>
          <w:rFonts w:ascii="Times New Roman" w:hAnsi="Times New Roman" w:cs="Times New Roman"/>
          <w:i/>
          <w:color w:val="000000" w:themeColor="text1"/>
          <w:sz w:val="24"/>
          <w:szCs w:val="24"/>
        </w:rPr>
        <w:t>луқ доранд. Манбаҳои асосии даромади сокинони деҳа дар шакли музди меҳнат ва аз ҳисоби фуруши мол</w:t>
      </w:r>
      <w:r w:rsidR="007A6DE5" w:rsidRPr="0051555E">
        <w:rPr>
          <w:rFonts w:ascii="Times New Roman" w:hAnsi="Times New Roman" w:cs="Times New Roman"/>
          <w:i/>
          <w:color w:val="000000" w:themeColor="text1"/>
          <w:sz w:val="24"/>
          <w:szCs w:val="24"/>
          <w:lang w:val="tg-Cyrl-TJ"/>
        </w:rPr>
        <w:t>у</w:t>
      </w:r>
      <w:r w:rsidRPr="0051555E">
        <w:rPr>
          <w:rFonts w:ascii="Times New Roman" w:hAnsi="Times New Roman" w:cs="Times New Roman"/>
          <w:i/>
          <w:color w:val="000000" w:themeColor="text1"/>
          <w:sz w:val="24"/>
          <w:szCs w:val="24"/>
        </w:rPr>
        <w:t xml:space="preserve"> маҳсулот мебошад. Сатҳи даромади сокинони деҳа аз руи шуғл: муҳоҷирони меҳнати</w:t>
      </w:r>
      <w:r w:rsidR="008A3A93" w:rsidRPr="0051555E">
        <w:rPr>
          <w:rFonts w:ascii="Times New Roman" w:hAnsi="Times New Roman" w:cs="Times New Roman"/>
          <w:i/>
          <w:color w:val="000000" w:themeColor="text1"/>
          <w:sz w:val="24"/>
          <w:szCs w:val="24"/>
        </w:rPr>
        <w:t xml:space="preserve"> 25</w:t>
      </w:r>
      <w:r w:rsidR="00DF6A3C" w:rsidRPr="0051555E">
        <w:rPr>
          <w:rFonts w:ascii="Times New Roman" w:hAnsi="Times New Roman" w:cs="Times New Roman"/>
          <w:i/>
          <w:color w:val="000000" w:themeColor="text1"/>
          <w:sz w:val="24"/>
          <w:szCs w:val="24"/>
        </w:rPr>
        <w:t>00 сомонӣ, кироякорҳо 1000 сомонӣ ва зиёиён 85</w:t>
      </w:r>
      <w:r w:rsidRPr="0051555E">
        <w:rPr>
          <w:rFonts w:ascii="Times New Roman" w:hAnsi="Times New Roman" w:cs="Times New Roman"/>
          <w:i/>
          <w:color w:val="000000" w:themeColor="text1"/>
          <w:sz w:val="24"/>
          <w:szCs w:val="24"/>
        </w:rPr>
        <w:t>0 сомон</w:t>
      </w:r>
      <w:r w:rsidR="007A6DE5" w:rsidRPr="0051555E">
        <w:rPr>
          <w:rFonts w:ascii="Times New Roman" w:hAnsi="Times New Roman" w:cs="Times New Roman"/>
          <w:i/>
          <w:color w:val="000000" w:themeColor="text1"/>
          <w:sz w:val="24"/>
          <w:szCs w:val="24"/>
          <w:lang w:val="tg-Cyrl-TJ"/>
        </w:rPr>
        <w:t>и</w:t>
      </w:r>
      <w:r w:rsidRPr="0051555E">
        <w:rPr>
          <w:rFonts w:ascii="Times New Roman" w:hAnsi="Times New Roman" w:cs="Times New Roman"/>
          <w:i/>
          <w:color w:val="000000" w:themeColor="text1"/>
          <w:sz w:val="24"/>
          <w:szCs w:val="24"/>
        </w:rPr>
        <w:t xml:space="preserve">ро дар моҳ ташкил медиҳад. </w:t>
      </w:r>
    </w:p>
    <w:p w14:paraId="7401FE6B" w14:textId="233DB3BF" w:rsidR="00FF6FAB" w:rsidRPr="0073275A" w:rsidRDefault="00FF6FAB" w:rsidP="0073275A">
      <w:pPr>
        <w:pStyle w:val="a5"/>
        <w:numPr>
          <w:ilvl w:val="0"/>
          <w:numId w:val="28"/>
        </w:numPr>
        <w:spacing w:line="240" w:lineRule="auto"/>
        <w:jc w:val="both"/>
        <w:rPr>
          <w:i/>
          <w:color w:val="000000" w:themeColor="text1"/>
          <w:sz w:val="24"/>
          <w:szCs w:val="24"/>
        </w:rPr>
      </w:pPr>
      <w:r w:rsidRPr="00F62AC8">
        <w:rPr>
          <w:i/>
          <w:color w:val="000000" w:themeColor="text1"/>
          <w:sz w:val="24"/>
          <w:szCs w:val="24"/>
        </w:rPr>
        <w:t>Сабабҳои бекории аҳолии қобили меҳнат ва роҳҳои ҳалли мушкилот таҳлил карда шу</w:t>
      </w:r>
      <w:r w:rsidR="0051555E">
        <w:rPr>
          <w:i/>
          <w:color w:val="000000" w:themeColor="text1"/>
          <w:sz w:val="24"/>
          <w:szCs w:val="24"/>
        </w:rPr>
        <w:t>д</w:t>
      </w:r>
      <w:r w:rsidR="0073275A">
        <w:rPr>
          <w:i/>
          <w:color w:val="000000" w:themeColor="text1"/>
          <w:sz w:val="24"/>
          <w:szCs w:val="24"/>
        </w:rPr>
        <w:t xml:space="preserve"> </w:t>
      </w:r>
      <w:r w:rsidR="0051555E" w:rsidRPr="0073275A">
        <w:rPr>
          <w:i/>
          <w:color w:val="000000" w:themeColor="text1"/>
          <w:sz w:val="24"/>
          <w:szCs w:val="24"/>
        </w:rPr>
        <w:t xml:space="preserve">ва маълум гардид, ки набудани </w:t>
      </w:r>
      <w:r w:rsidRPr="0073275A">
        <w:rPr>
          <w:i/>
          <w:color w:val="000000" w:themeColor="text1"/>
          <w:sz w:val="24"/>
          <w:szCs w:val="24"/>
        </w:rPr>
        <w:t>корхонаҳо, ҷойҳои кор</w:t>
      </w:r>
      <w:r w:rsidR="007A6DE5" w:rsidRPr="0073275A">
        <w:rPr>
          <w:i/>
          <w:color w:val="000000" w:themeColor="text1"/>
          <w:sz w:val="24"/>
          <w:szCs w:val="24"/>
          <w:lang w:val="tg-Cyrl-TJ"/>
        </w:rPr>
        <w:t>ӣ</w:t>
      </w:r>
      <w:r w:rsidRPr="0073275A">
        <w:rPr>
          <w:i/>
          <w:color w:val="000000" w:themeColor="text1"/>
          <w:sz w:val="24"/>
          <w:szCs w:val="24"/>
        </w:rPr>
        <w:t xml:space="preserve"> ва паст будани музди кор аз абабҳои асосии бекорӣ ва ташкили корхонаҳо, кушодани ҷойхои нави кор</w:t>
      </w:r>
      <w:r w:rsidR="007A6DE5" w:rsidRPr="0073275A">
        <w:rPr>
          <w:i/>
          <w:color w:val="000000" w:themeColor="text1"/>
          <w:sz w:val="24"/>
          <w:szCs w:val="24"/>
          <w:lang w:val="tg-Cyrl-TJ"/>
        </w:rPr>
        <w:t>ӣ</w:t>
      </w:r>
      <w:r w:rsidRPr="0073275A">
        <w:rPr>
          <w:i/>
          <w:color w:val="000000" w:themeColor="text1"/>
          <w:sz w:val="24"/>
          <w:szCs w:val="24"/>
        </w:rPr>
        <w:t xml:space="preserve"> бо музди</w:t>
      </w:r>
      <w:r w:rsidR="0073275A">
        <w:rPr>
          <w:i/>
          <w:color w:val="000000" w:themeColor="text1"/>
          <w:sz w:val="24"/>
          <w:szCs w:val="24"/>
        </w:rPr>
        <w:t xml:space="preserve"> </w:t>
      </w:r>
      <w:r w:rsidRPr="0073275A">
        <w:rPr>
          <w:i/>
          <w:color w:val="000000" w:themeColor="text1"/>
          <w:sz w:val="24"/>
          <w:szCs w:val="24"/>
        </w:rPr>
        <w:t>меҳнати мевоффиқ, роҳи таъсир ба бекор</w:t>
      </w:r>
      <w:r w:rsidR="007A6DE5" w:rsidRPr="0073275A">
        <w:rPr>
          <w:i/>
          <w:color w:val="000000" w:themeColor="text1"/>
          <w:sz w:val="24"/>
          <w:szCs w:val="24"/>
          <w:lang w:val="tg-Cyrl-TJ"/>
        </w:rPr>
        <w:t>ӣ</w:t>
      </w:r>
      <w:r w:rsidR="0051555E" w:rsidRPr="0073275A">
        <w:rPr>
          <w:i/>
          <w:color w:val="000000" w:themeColor="text1"/>
          <w:sz w:val="24"/>
          <w:szCs w:val="24"/>
        </w:rPr>
        <w:t xml:space="preserve"> ҳисоб меёбанд.</w:t>
      </w:r>
    </w:p>
    <w:p w14:paraId="0B8A4A6E" w14:textId="39BC38A3" w:rsidR="00FF6FAB" w:rsidRPr="00F62AC8" w:rsidRDefault="0051555E" w:rsidP="0073275A">
      <w:pPr>
        <w:pStyle w:val="a5"/>
        <w:numPr>
          <w:ilvl w:val="0"/>
          <w:numId w:val="32"/>
        </w:numPr>
        <w:spacing w:after="240" w:line="240" w:lineRule="auto"/>
        <w:ind w:left="709" w:hanging="425"/>
        <w:jc w:val="both"/>
        <w:rPr>
          <w:i/>
          <w:color w:val="000000" w:themeColor="text1"/>
          <w:sz w:val="24"/>
          <w:szCs w:val="24"/>
        </w:rPr>
      </w:pPr>
      <w:r>
        <w:rPr>
          <w:i/>
          <w:color w:val="000000" w:themeColor="text1"/>
          <w:sz w:val="24"/>
          <w:szCs w:val="24"/>
        </w:rPr>
        <w:t xml:space="preserve">Гурӯҳбандии сокинони </w:t>
      </w:r>
      <w:r w:rsidR="00FF6FAB" w:rsidRPr="00F62AC8">
        <w:rPr>
          <w:i/>
          <w:color w:val="000000" w:themeColor="text1"/>
          <w:sz w:val="24"/>
          <w:szCs w:val="24"/>
        </w:rPr>
        <w:t xml:space="preserve">деҳа ва нишондиҳандаҳои </w:t>
      </w:r>
      <w:r>
        <w:rPr>
          <w:i/>
          <w:color w:val="000000" w:themeColor="text1"/>
          <w:sz w:val="24"/>
          <w:szCs w:val="24"/>
        </w:rPr>
        <w:t xml:space="preserve">камбизоатӣ. Маълумоти диограма </w:t>
      </w:r>
      <w:r w:rsidR="00FF6FAB" w:rsidRPr="00F62AC8">
        <w:rPr>
          <w:i/>
          <w:color w:val="000000" w:themeColor="text1"/>
          <w:sz w:val="24"/>
          <w:szCs w:val="24"/>
        </w:rPr>
        <w:t xml:space="preserve">гурӯҳбандии сокинони деҳа аз руи сатҳи зиндагӣ нишон медиҳад, ки </w:t>
      </w:r>
      <w:r w:rsidR="00AC0D62">
        <w:rPr>
          <w:i/>
          <w:color w:val="000000" w:themeColor="text1"/>
          <w:sz w:val="24"/>
          <w:szCs w:val="24"/>
        </w:rPr>
        <w:t>7</w:t>
      </w:r>
      <w:r w:rsidR="007A6DE5" w:rsidRPr="00F62AC8">
        <w:rPr>
          <w:i/>
          <w:color w:val="000000" w:themeColor="text1"/>
          <w:sz w:val="24"/>
          <w:szCs w:val="24"/>
        </w:rPr>
        <w:t>%</w:t>
      </w:r>
      <w:r w:rsidR="007A6DE5" w:rsidRPr="00F62AC8">
        <w:rPr>
          <w:i/>
          <w:color w:val="000000" w:themeColor="text1"/>
          <w:sz w:val="24"/>
          <w:szCs w:val="24"/>
          <w:lang w:val="tg-Cyrl-TJ"/>
        </w:rPr>
        <w:t xml:space="preserve">-и </w:t>
      </w:r>
      <w:r w:rsidR="005743CC" w:rsidRPr="00F62AC8">
        <w:rPr>
          <w:i/>
          <w:color w:val="000000" w:themeColor="text1"/>
          <w:sz w:val="24"/>
          <w:szCs w:val="24"/>
          <w:lang w:val="tg-Cyrl-TJ"/>
        </w:rPr>
        <w:t xml:space="preserve">сокинони деҳа ба гурӯҳи </w:t>
      </w:r>
      <w:r w:rsidR="007A6DE5" w:rsidRPr="00F62AC8">
        <w:rPr>
          <w:i/>
          <w:color w:val="000000" w:themeColor="text1"/>
          <w:sz w:val="24"/>
          <w:szCs w:val="24"/>
        </w:rPr>
        <w:t>сарватмандон</w:t>
      </w:r>
      <w:r w:rsidR="005743CC" w:rsidRPr="00F62AC8">
        <w:rPr>
          <w:i/>
          <w:color w:val="000000" w:themeColor="text1"/>
          <w:sz w:val="24"/>
          <w:szCs w:val="24"/>
          <w:lang w:val="tg-Cyrl-TJ"/>
        </w:rPr>
        <w:t xml:space="preserve">, </w:t>
      </w:r>
      <w:r w:rsidR="00695AF3">
        <w:rPr>
          <w:i/>
          <w:color w:val="000000" w:themeColor="text1"/>
          <w:sz w:val="24"/>
          <w:szCs w:val="24"/>
        </w:rPr>
        <w:t>77</w:t>
      </w:r>
      <w:r w:rsidR="00FF6FAB" w:rsidRPr="00F62AC8">
        <w:rPr>
          <w:i/>
          <w:color w:val="000000" w:themeColor="text1"/>
          <w:sz w:val="24"/>
          <w:szCs w:val="24"/>
        </w:rPr>
        <w:t xml:space="preserve">% ба </w:t>
      </w:r>
      <w:r w:rsidR="00695AF3">
        <w:rPr>
          <w:i/>
          <w:color w:val="000000" w:themeColor="text1"/>
          <w:sz w:val="24"/>
          <w:szCs w:val="24"/>
        </w:rPr>
        <w:t>гурӯҳи миёнаҳолҳо, ва 16</w:t>
      </w:r>
      <w:r w:rsidR="00FF6FAB" w:rsidRPr="00F62AC8">
        <w:rPr>
          <w:i/>
          <w:color w:val="000000" w:themeColor="text1"/>
          <w:sz w:val="24"/>
          <w:szCs w:val="24"/>
        </w:rPr>
        <w:t xml:space="preserve">% </w:t>
      </w:r>
      <w:r w:rsidR="005743CC" w:rsidRPr="00F62AC8">
        <w:rPr>
          <w:i/>
          <w:color w:val="000000" w:themeColor="text1"/>
          <w:sz w:val="24"/>
          <w:szCs w:val="24"/>
          <w:lang w:val="tg-Cyrl-TJ"/>
        </w:rPr>
        <w:t xml:space="preserve">ба </w:t>
      </w:r>
      <w:r w:rsidR="00FF6FAB" w:rsidRPr="00F62AC8">
        <w:rPr>
          <w:i/>
          <w:color w:val="000000" w:themeColor="text1"/>
          <w:sz w:val="24"/>
          <w:szCs w:val="24"/>
        </w:rPr>
        <w:t xml:space="preserve">гурӯҳи камбизоатҳо </w:t>
      </w:r>
      <w:r w:rsidR="005743CC" w:rsidRPr="00F62AC8">
        <w:rPr>
          <w:i/>
          <w:color w:val="000000" w:themeColor="text1"/>
          <w:sz w:val="24"/>
          <w:szCs w:val="24"/>
          <w:lang w:val="tg-Cyrl-TJ"/>
        </w:rPr>
        <w:t>шомиланд</w:t>
      </w:r>
      <w:r w:rsidR="00FF6FAB" w:rsidRPr="00F62AC8">
        <w:rPr>
          <w:i/>
          <w:color w:val="000000" w:themeColor="text1"/>
          <w:sz w:val="24"/>
          <w:szCs w:val="24"/>
        </w:rPr>
        <w:t>.</w:t>
      </w:r>
    </w:p>
    <w:p w14:paraId="2AEFE471" w14:textId="77777777" w:rsidR="00FF6FAB" w:rsidRPr="000D5C0F" w:rsidRDefault="00FF6FAB" w:rsidP="0073275A">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14:paraId="501B9C4A" w14:textId="7BC9F744" w:rsidR="00FF6FAB" w:rsidRPr="00DF622A" w:rsidRDefault="00FF6FAB" w:rsidP="0073275A">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w:t>
      </w:r>
      <w:r w:rsidR="008441DF">
        <w:rPr>
          <w:rFonts w:ascii="Times New Roman" w:hAnsi="Times New Roman" w:cs="Times New Roman"/>
          <w:bCs/>
          <w:i/>
          <w:color w:val="auto"/>
          <w:sz w:val="24"/>
          <w:szCs w:val="24"/>
          <w:lang w:val="tg-Cyrl-TJ"/>
        </w:rPr>
        <w:t>интихоби афзалиятҳои деҳаи Сариосиёб</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8441DF">
        <w:rPr>
          <w:rFonts w:ascii="Times New Roman" w:hAnsi="Times New Roman" w:cs="Times New Roman"/>
          <w:bCs/>
          <w:i/>
          <w:color w:val="auto"/>
          <w:sz w:val="24"/>
          <w:szCs w:val="24"/>
          <w:lang w:val="tg-Cyrl-TJ"/>
        </w:rPr>
        <w:t>додани кор бо ҷомеаи деҳаи Сариосиёб</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14:paraId="4E47A989" w14:textId="6429AC8A" w:rsidR="00FF6FAB" w:rsidRPr="00DF622A" w:rsidRDefault="00FF6FAB" w:rsidP="0073275A">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14:paraId="2E3FC0C4" w14:textId="557F32C2" w:rsidR="00FF6FAB" w:rsidRPr="00DF622A" w:rsidRDefault="00FF6FAB" w:rsidP="0073275A">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C65152">
        <w:rPr>
          <w:rFonts w:ascii="Times New Roman" w:hAnsi="Times New Roman" w:cs="Times New Roman"/>
          <w:bCs/>
          <w:i/>
          <w:sz w:val="24"/>
          <w:szCs w:val="24"/>
          <w:lang w:val="tg-Cyrl-TJ"/>
        </w:rPr>
        <w:t>Сариосиёб</w:t>
      </w:r>
      <w:r w:rsidR="00C65152" w:rsidRPr="00DF622A">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xml:space="preserve">дар ҳалли мушкилиҳои ҷомеа нокифоя мебошанд.  Ҷомеаи деҳаи </w:t>
      </w:r>
      <w:r w:rsidR="00354C2A">
        <w:rPr>
          <w:rFonts w:ascii="Times New Roman" w:hAnsi="Times New Roman" w:cs="Times New Roman"/>
          <w:bCs/>
          <w:i/>
          <w:sz w:val="24"/>
          <w:szCs w:val="24"/>
          <w:lang w:val="tg-Cyrl-TJ"/>
        </w:rPr>
        <w:t>Сариосиёб</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14:paraId="5ED2EA6E" w14:textId="03825BC2" w:rsidR="00FF6FAB" w:rsidRPr="00DF622A" w:rsidRDefault="00FF6FAB" w:rsidP="0073275A">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354C2A">
        <w:rPr>
          <w:rFonts w:ascii="Times New Roman" w:hAnsi="Times New Roman" w:cs="Times New Roman"/>
          <w:bCs/>
          <w:i/>
          <w:sz w:val="24"/>
          <w:szCs w:val="24"/>
          <w:lang w:val="tg-Cyrl-TJ"/>
        </w:rPr>
        <w:t>Сариосиёб</w:t>
      </w:r>
      <w:r w:rsidRPr="00DF622A">
        <w:rPr>
          <w:rFonts w:ascii="Times New Roman" w:hAnsi="Times New Roman" w:cs="Times New Roman"/>
          <w:i/>
          <w:sz w:val="24"/>
          <w:szCs w:val="24"/>
          <w:lang w:val="tg-Cyrl-TJ"/>
        </w:rPr>
        <w:t xml:space="preserve"> ҷамоати </w:t>
      </w:r>
      <w:r w:rsidR="00354C2A">
        <w:rPr>
          <w:rFonts w:ascii="Times New Roman" w:hAnsi="Times New Roman" w:cs="Times New Roman"/>
          <w:i/>
          <w:sz w:val="24"/>
          <w:szCs w:val="24"/>
          <w:lang w:val="tg-Cyrl-TJ"/>
        </w:rPr>
        <w:t>Зарбдор</w:t>
      </w:r>
      <w:r w:rsidRPr="00DF622A">
        <w:rPr>
          <w:rFonts w:ascii="Times New Roman" w:hAnsi="Times New Roman" w:cs="Times New Roman"/>
          <w:i/>
          <w:sz w:val="24"/>
          <w:szCs w:val="24"/>
          <w:lang w:val="tg-Cyrl-TJ"/>
        </w:rPr>
        <w:t>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14:paraId="5C7865E3" w14:textId="77777777" w:rsidR="00FF6FAB" w:rsidRPr="000D5C0F" w:rsidRDefault="00FF6FAB" w:rsidP="0073275A">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11E98CD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14:paraId="0F2100BA" w14:textId="77777777" w:rsidR="00FF6FAB" w:rsidRPr="000D5C0F" w:rsidRDefault="00FF6FAB" w:rsidP="00FF6FAB">
      <w:pPr>
        <w:rPr>
          <w:rFonts w:ascii="Times New Roman" w:hAnsi="Times New Roman" w:cs="Times New Roman"/>
        </w:rPr>
      </w:pPr>
    </w:p>
    <w:p w14:paraId="0025A170" w14:textId="0CBD1487"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14:paraId="4CC938BD" w14:textId="77777777" w:rsidR="0073275A" w:rsidRPr="000D5C0F" w:rsidRDefault="0073275A" w:rsidP="00FF6FAB">
      <w:pPr>
        <w:rPr>
          <w:rFonts w:ascii="Times New Roman" w:hAnsi="Times New Roman" w:cs="Times New Roman"/>
          <w:sz w:val="24"/>
          <w:szCs w:val="24"/>
        </w:rPr>
      </w:pPr>
    </w:p>
    <w:p w14:paraId="3EAEEC33" w14:textId="60B468FA"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w:t>
      </w:r>
    </w:p>
    <w:p w14:paraId="57A8484E" w14:textId="77777777"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526456">
      <w:footerReference w:type="default" r:id="rId16"/>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920E" w14:textId="77777777" w:rsidR="00777E38" w:rsidRDefault="00777E38" w:rsidP="002C6D6B">
      <w:pPr>
        <w:spacing w:after="0" w:line="240" w:lineRule="auto"/>
      </w:pPr>
      <w:r>
        <w:separator/>
      </w:r>
    </w:p>
  </w:endnote>
  <w:endnote w:type="continuationSeparator" w:id="0">
    <w:p w14:paraId="62AE4D89" w14:textId="77777777" w:rsidR="00777E38" w:rsidRDefault="00777E38"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808770"/>
      <w:docPartObj>
        <w:docPartGallery w:val="Page Numbers (Bottom of Page)"/>
        <w:docPartUnique/>
      </w:docPartObj>
    </w:sdtPr>
    <w:sdtEndPr/>
    <w:sdtContent>
      <w:p w14:paraId="5EEA8E14" w14:textId="70582A54" w:rsidR="00526456" w:rsidRDefault="00526456">
        <w:pPr>
          <w:pStyle w:val="a9"/>
          <w:jc w:val="right"/>
        </w:pPr>
        <w:r>
          <w:fldChar w:fldCharType="begin"/>
        </w:r>
        <w:r>
          <w:instrText>PAGE   \* MERGEFORMAT</w:instrText>
        </w:r>
        <w:r>
          <w:fldChar w:fldCharType="separate"/>
        </w:r>
        <w:r>
          <w:rPr>
            <w:noProof/>
          </w:rPr>
          <w:t>5</w:t>
        </w:r>
        <w:r>
          <w:fldChar w:fldCharType="end"/>
        </w:r>
      </w:p>
    </w:sdtContent>
  </w:sdt>
  <w:p w14:paraId="3507A58A" w14:textId="77777777" w:rsidR="00526456" w:rsidRDefault="00526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45A63" w14:textId="77777777" w:rsidR="00777E38" w:rsidRDefault="00777E38" w:rsidP="002C6D6B">
      <w:pPr>
        <w:spacing w:after="0" w:line="240" w:lineRule="auto"/>
      </w:pPr>
      <w:r>
        <w:separator/>
      </w:r>
    </w:p>
  </w:footnote>
  <w:footnote w:type="continuationSeparator" w:id="0">
    <w:p w14:paraId="2081384D" w14:textId="77777777" w:rsidR="00777E38" w:rsidRDefault="00777E38"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5"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9288B"/>
    <w:multiLevelType w:val="hybridMultilevel"/>
    <w:tmpl w:val="264E05C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78D4DC2"/>
    <w:multiLevelType w:val="hybridMultilevel"/>
    <w:tmpl w:val="8CDAEB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8E74072"/>
    <w:multiLevelType w:val="hybridMultilevel"/>
    <w:tmpl w:val="3F3EB432"/>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9"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4EE97F13"/>
    <w:multiLevelType w:val="hybridMultilevel"/>
    <w:tmpl w:val="9DB46F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4B7A83"/>
    <w:multiLevelType w:val="hybridMultilevel"/>
    <w:tmpl w:val="AEFA1E50"/>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9"/>
  </w:num>
  <w:num w:numId="2">
    <w:abstractNumId w:val="4"/>
  </w:num>
  <w:num w:numId="3">
    <w:abstractNumId w:val="17"/>
  </w:num>
  <w:num w:numId="4">
    <w:abstractNumId w:val="19"/>
  </w:num>
  <w:num w:numId="5">
    <w:abstractNumId w:val="18"/>
  </w:num>
  <w:num w:numId="6">
    <w:abstractNumId w:val="28"/>
  </w:num>
  <w:num w:numId="7">
    <w:abstractNumId w:val="0"/>
  </w:num>
  <w:num w:numId="8">
    <w:abstractNumId w:val="6"/>
  </w:num>
  <w:num w:numId="9">
    <w:abstractNumId w:val="10"/>
  </w:num>
  <w:num w:numId="10">
    <w:abstractNumId w:val="13"/>
  </w:num>
  <w:num w:numId="11">
    <w:abstractNumId w:val="8"/>
  </w:num>
  <w:num w:numId="12">
    <w:abstractNumId w:val="21"/>
  </w:num>
  <w:num w:numId="13">
    <w:abstractNumId w:val="7"/>
  </w:num>
  <w:num w:numId="14">
    <w:abstractNumId w:val="22"/>
  </w:num>
  <w:num w:numId="15">
    <w:abstractNumId w:val="2"/>
  </w:num>
  <w:num w:numId="16">
    <w:abstractNumId w:val="26"/>
  </w:num>
  <w:num w:numId="17">
    <w:abstractNumId w:val="3"/>
  </w:num>
  <w:num w:numId="18">
    <w:abstractNumId w:val="23"/>
  </w:num>
  <w:num w:numId="19">
    <w:abstractNumId w:val="16"/>
  </w:num>
  <w:num w:numId="20">
    <w:abstractNumId w:val="5"/>
  </w:num>
  <w:num w:numId="21">
    <w:abstractNumId w:val="1"/>
  </w:num>
  <w:num w:numId="22">
    <w:abstractNumId w:val="30"/>
  </w:num>
  <w:num w:numId="23">
    <w:abstractNumId w:val="29"/>
  </w:num>
  <w:num w:numId="24">
    <w:abstractNumId w:val="31"/>
  </w:num>
  <w:num w:numId="25">
    <w:abstractNumId w:val="11"/>
  </w:num>
  <w:num w:numId="26">
    <w:abstractNumId w:val="25"/>
  </w:num>
  <w:num w:numId="27">
    <w:abstractNumId w:val="27"/>
  </w:num>
  <w:num w:numId="28">
    <w:abstractNumId w:val="20"/>
  </w:num>
  <w:num w:numId="29">
    <w:abstractNumId w:val="12"/>
  </w:num>
  <w:num w:numId="30">
    <w:abstractNumId w:val="24"/>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3E"/>
    <w:rsid w:val="00007D50"/>
    <w:rsid w:val="0002130C"/>
    <w:rsid w:val="00052AB4"/>
    <w:rsid w:val="00096334"/>
    <w:rsid w:val="000A7F2B"/>
    <w:rsid w:val="000C28F8"/>
    <w:rsid w:val="000C37F5"/>
    <w:rsid w:val="000D5C0F"/>
    <w:rsid w:val="000D7185"/>
    <w:rsid w:val="000E4971"/>
    <w:rsid w:val="000E609B"/>
    <w:rsid w:val="000E7E54"/>
    <w:rsid w:val="000F28DA"/>
    <w:rsid w:val="00133D9B"/>
    <w:rsid w:val="00164F01"/>
    <w:rsid w:val="0016723D"/>
    <w:rsid w:val="00171C4B"/>
    <w:rsid w:val="00171D5F"/>
    <w:rsid w:val="0017721E"/>
    <w:rsid w:val="001A5C6F"/>
    <w:rsid w:val="001B42FD"/>
    <w:rsid w:val="001C0740"/>
    <w:rsid w:val="001D03E4"/>
    <w:rsid w:val="001E56BC"/>
    <w:rsid w:val="001F0A81"/>
    <w:rsid w:val="001F7AAE"/>
    <w:rsid w:val="00211A7E"/>
    <w:rsid w:val="0021271E"/>
    <w:rsid w:val="0021771E"/>
    <w:rsid w:val="00225744"/>
    <w:rsid w:val="00227878"/>
    <w:rsid w:val="00231795"/>
    <w:rsid w:val="00273BBB"/>
    <w:rsid w:val="0027434A"/>
    <w:rsid w:val="00284528"/>
    <w:rsid w:val="002B7227"/>
    <w:rsid w:val="002C6D6B"/>
    <w:rsid w:val="002D46F6"/>
    <w:rsid w:val="002E6BE1"/>
    <w:rsid w:val="002F06E8"/>
    <w:rsid w:val="002F2156"/>
    <w:rsid w:val="002F5393"/>
    <w:rsid w:val="003220F7"/>
    <w:rsid w:val="00352B74"/>
    <w:rsid w:val="00354C2A"/>
    <w:rsid w:val="003721F3"/>
    <w:rsid w:val="00380E1D"/>
    <w:rsid w:val="00394ECA"/>
    <w:rsid w:val="003A0C05"/>
    <w:rsid w:val="003D3911"/>
    <w:rsid w:val="003D503E"/>
    <w:rsid w:val="003D57C8"/>
    <w:rsid w:val="003E11EB"/>
    <w:rsid w:val="003E7FC7"/>
    <w:rsid w:val="00400713"/>
    <w:rsid w:val="004426B9"/>
    <w:rsid w:val="0046475D"/>
    <w:rsid w:val="004736EE"/>
    <w:rsid w:val="00494433"/>
    <w:rsid w:val="004975A6"/>
    <w:rsid w:val="004B3AEE"/>
    <w:rsid w:val="004C637A"/>
    <w:rsid w:val="004E729A"/>
    <w:rsid w:val="0051555E"/>
    <w:rsid w:val="00523AD4"/>
    <w:rsid w:val="00526456"/>
    <w:rsid w:val="005743CC"/>
    <w:rsid w:val="00574CEC"/>
    <w:rsid w:val="00590C62"/>
    <w:rsid w:val="005A10C6"/>
    <w:rsid w:val="005D11EE"/>
    <w:rsid w:val="005D1C00"/>
    <w:rsid w:val="005D684F"/>
    <w:rsid w:val="005E13E3"/>
    <w:rsid w:val="005E4C93"/>
    <w:rsid w:val="005F7FE6"/>
    <w:rsid w:val="006066B9"/>
    <w:rsid w:val="0060774E"/>
    <w:rsid w:val="006241D4"/>
    <w:rsid w:val="006275B0"/>
    <w:rsid w:val="00632ECA"/>
    <w:rsid w:val="00672C12"/>
    <w:rsid w:val="006771AD"/>
    <w:rsid w:val="00677A23"/>
    <w:rsid w:val="006876AB"/>
    <w:rsid w:val="00694ACE"/>
    <w:rsid w:val="00695AF3"/>
    <w:rsid w:val="006B30B6"/>
    <w:rsid w:val="006B7EF4"/>
    <w:rsid w:val="006D16D0"/>
    <w:rsid w:val="006D1BD7"/>
    <w:rsid w:val="006D3C0A"/>
    <w:rsid w:val="006D5735"/>
    <w:rsid w:val="006F1A91"/>
    <w:rsid w:val="007144DC"/>
    <w:rsid w:val="00730A86"/>
    <w:rsid w:val="0073275A"/>
    <w:rsid w:val="007341A7"/>
    <w:rsid w:val="00736E99"/>
    <w:rsid w:val="00740511"/>
    <w:rsid w:val="0075138A"/>
    <w:rsid w:val="007702EA"/>
    <w:rsid w:val="007734F0"/>
    <w:rsid w:val="00777E38"/>
    <w:rsid w:val="00796607"/>
    <w:rsid w:val="00797D96"/>
    <w:rsid w:val="007A49BC"/>
    <w:rsid w:val="007A5F88"/>
    <w:rsid w:val="007A6DE5"/>
    <w:rsid w:val="007C22B4"/>
    <w:rsid w:val="007C5CC4"/>
    <w:rsid w:val="007E6FCA"/>
    <w:rsid w:val="007E7AB2"/>
    <w:rsid w:val="007F3BC5"/>
    <w:rsid w:val="0080756F"/>
    <w:rsid w:val="008119D0"/>
    <w:rsid w:val="00820CFA"/>
    <w:rsid w:val="008300ED"/>
    <w:rsid w:val="00830B3D"/>
    <w:rsid w:val="008369A1"/>
    <w:rsid w:val="008376EE"/>
    <w:rsid w:val="008441DF"/>
    <w:rsid w:val="008534FE"/>
    <w:rsid w:val="008548BF"/>
    <w:rsid w:val="008578C6"/>
    <w:rsid w:val="00866E66"/>
    <w:rsid w:val="008A3A93"/>
    <w:rsid w:val="008D174A"/>
    <w:rsid w:val="008E01A9"/>
    <w:rsid w:val="008F5DA9"/>
    <w:rsid w:val="009032F8"/>
    <w:rsid w:val="00925ABB"/>
    <w:rsid w:val="00931CFA"/>
    <w:rsid w:val="009657A7"/>
    <w:rsid w:val="009726C4"/>
    <w:rsid w:val="00975CF7"/>
    <w:rsid w:val="00991AF8"/>
    <w:rsid w:val="009A1C5A"/>
    <w:rsid w:val="009A6AE6"/>
    <w:rsid w:val="009B3474"/>
    <w:rsid w:val="009C3A33"/>
    <w:rsid w:val="009C3C46"/>
    <w:rsid w:val="009C4888"/>
    <w:rsid w:val="009C58CF"/>
    <w:rsid w:val="009D496C"/>
    <w:rsid w:val="009E16E5"/>
    <w:rsid w:val="00A05C75"/>
    <w:rsid w:val="00A51306"/>
    <w:rsid w:val="00A51EA8"/>
    <w:rsid w:val="00A549DF"/>
    <w:rsid w:val="00A62D72"/>
    <w:rsid w:val="00A708C1"/>
    <w:rsid w:val="00A943D1"/>
    <w:rsid w:val="00AB3B5C"/>
    <w:rsid w:val="00AB6FBB"/>
    <w:rsid w:val="00AC0D62"/>
    <w:rsid w:val="00AC41B7"/>
    <w:rsid w:val="00AC6E5F"/>
    <w:rsid w:val="00AD3BC7"/>
    <w:rsid w:val="00AE7570"/>
    <w:rsid w:val="00B05517"/>
    <w:rsid w:val="00B14A64"/>
    <w:rsid w:val="00B34BC9"/>
    <w:rsid w:val="00B5105C"/>
    <w:rsid w:val="00B627BB"/>
    <w:rsid w:val="00B72D42"/>
    <w:rsid w:val="00B90052"/>
    <w:rsid w:val="00BB3F5E"/>
    <w:rsid w:val="00BB4025"/>
    <w:rsid w:val="00BB433A"/>
    <w:rsid w:val="00BD6C52"/>
    <w:rsid w:val="00C10B2D"/>
    <w:rsid w:val="00C14F14"/>
    <w:rsid w:val="00C24E6C"/>
    <w:rsid w:val="00C4478F"/>
    <w:rsid w:val="00C56E1E"/>
    <w:rsid w:val="00C602D4"/>
    <w:rsid w:val="00C61F2B"/>
    <w:rsid w:val="00C63A86"/>
    <w:rsid w:val="00C65152"/>
    <w:rsid w:val="00C9310D"/>
    <w:rsid w:val="00CB37FF"/>
    <w:rsid w:val="00CC49DC"/>
    <w:rsid w:val="00CF0881"/>
    <w:rsid w:val="00CF6550"/>
    <w:rsid w:val="00D2022B"/>
    <w:rsid w:val="00D21E62"/>
    <w:rsid w:val="00D26714"/>
    <w:rsid w:val="00D436F9"/>
    <w:rsid w:val="00D56AB7"/>
    <w:rsid w:val="00D70414"/>
    <w:rsid w:val="00D86D60"/>
    <w:rsid w:val="00D9336A"/>
    <w:rsid w:val="00D955BE"/>
    <w:rsid w:val="00DA0CD8"/>
    <w:rsid w:val="00DA46E4"/>
    <w:rsid w:val="00DB4789"/>
    <w:rsid w:val="00DE11B0"/>
    <w:rsid w:val="00DE2BA4"/>
    <w:rsid w:val="00DF622A"/>
    <w:rsid w:val="00DF6A3C"/>
    <w:rsid w:val="00E06895"/>
    <w:rsid w:val="00E363D1"/>
    <w:rsid w:val="00E86D7F"/>
    <w:rsid w:val="00EA1F80"/>
    <w:rsid w:val="00EA62BB"/>
    <w:rsid w:val="00EB2356"/>
    <w:rsid w:val="00EE79E5"/>
    <w:rsid w:val="00EF4637"/>
    <w:rsid w:val="00EF64B4"/>
    <w:rsid w:val="00EF7C46"/>
    <w:rsid w:val="00F03241"/>
    <w:rsid w:val="00F06753"/>
    <w:rsid w:val="00F2075B"/>
    <w:rsid w:val="00F218B6"/>
    <w:rsid w:val="00F44BAE"/>
    <w:rsid w:val="00F60A22"/>
    <w:rsid w:val="00F62AC8"/>
    <w:rsid w:val="00F743D4"/>
    <w:rsid w:val="00F7554D"/>
    <w:rsid w:val="00F8651D"/>
    <w:rsid w:val="00F9177D"/>
    <w:rsid w:val="00FE356F"/>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docId w15:val="{360AD2EE-44A6-4ED8-9660-3C660C68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426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26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45250045">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a:t>Маълумот дар бораи сат</a:t>
            </a:r>
            <a:r>
              <a:rPr lang="tg-Cyrl-TJ" sz="1800" b="1" i="0" u="none" strike="noStrike" baseline="0">
                <a:effectLst/>
              </a:rPr>
              <a:t>ҳ</a:t>
            </a:r>
            <a:r>
              <a:rPr lang="ru-RU"/>
              <a:t>и шу</a:t>
            </a:r>
            <a:r>
              <a:rPr lang="ru-RU" sz="1800">
                <a:effectLst/>
              </a:rPr>
              <a:t>ғ</a:t>
            </a:r>
            <a:r>
              <a:rPr lang="ru-RU"/>
              <a:t>л </a:t>
            </a:r>
          </a:p>
        </c:rich>
      </c:tx>
      <c:overlay val="0"/>
    </c:title>
    <c:autoTitleDeleted val="0"/>
    <c:plotArea>
      <c:layout>
        <c:manualLayout>
          <c:layoutTarget val="inner"/>
          <c:xMode val="edge"/>
          <c:yMode val="edge"/>
          <c:x val="5.2361299665128057E-2"/>
          <c:y val="0.11797381431972166"/>
          <c:w val="0.47557524745143537"/>
          <c:h val="0.88202618568027835"/>
        </c:manualLayout>
      </c:layout>
      <c:pieChart>
        <c:varyColors val="1"/>
        <c:ser>
          <c:idx val="0"/>
          <c:order val="0"/>
          <c:tx>
            <c:strRef>
              <c:f>Лист1!$B$1</c:f>
              <c:strCache>
                <c:ptCount val="1"/>
                <c:pt idx="0">
                  <c:v>фоиз</c:v>
                </c:pt>
              </c:strCache>
            </c:strRef>
          </c:tx>
          <c:dPt>
            <c:idx val="0"/>
            <c:bubble3D val="0"/>
            <c:extLst>
              <c:ext xmlns:c16="http://schemas.microsoft.com/office/drawing/2014/chart" uri="{C3380CC4-5D6E-409C-BE32-E72D297353CC}">
                <c16:uniqueId val="{00000001-551C-4A75-B877-61BAEBDD61D1}"/>
              </c:ext>
            </c:extLst>
          </c:dPt>
          <c:dPt>
            <c:idx val="1"/>
            <c:bubble3D val="0"/>
            <c:extLst>
              <c:ext xmlns:c16="http://schemas.microsoft.com/office/drawing/2014/chart" uri="{C3380CC4-5D6E-409C-BE32-E72D297353CC}">
                <c16:uniqueId val="{00000003-551C-4A75-B877-61BAEBDD61D1}"/>
              </c:ext>
            </c:extLst>
          </c:dPt>
          <c:dPt>
            <c:idx val="2"/>
            <c:bubble3D val="0"/>
            <c:extLst>
              <c:ext xmlns:c16="http://schemas.microsoft.com/office/drawing/2014/chart" uri="{C3380CC4-5D6E-409C-BE32-E72D297353CC}">
                <c16:uniqueId val="{00000005-551C-4A75-B877-61BAEBDD61D1}"/>
              </c:ext>
            </c:extLst>
          </c:dPt>
          <c:dPt>
            <c:idx val="3"/>
            <c:bubble3D val="0"/>
            <c:extLst>
              <c:ext xmlns:c16="http://schemas.microsoft.com/office/drawing/2014/chart" uri="{C3380CC4-5D6E-409C-BE32-E72D297353CC}">
                <c16:uniqueId val="{00000007-551C-4A75-B877-61BAEBDD61D1}"/>
              </c:ext>
            </c:extLst>
          </c:dPt>
          <c:dPt>
            <c:idx val="4"/>
            <c:bubble3D val="0"/>
            <c:extLst>
              <c:ext xmlns:c16="http://schemas.microsoft.com/office/drawing/2014/chart" uri="{C3380CC4-5D6E-409C-BE32-E72D297353CC}">
                <c16:uniqueId val="{00000009-551C-4A75-B877-61BAEBDD61D1}"/>
              </c:ext>
            </c:extLst>
          </c:dPt>
          <c:dLbls>
            <c:dLbl>
              <c:idx val="0"/>
              <c:layout>
                <c:manualLayout>
                  <c:x val="-7.4000619714202395E-2"/>
                  <c:y val="0.1916804149481314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1C-4A75-B877-61BAEBDD61D1}"/>
                </c:ext>
              </c:extLst>
            </c:dLbl>
            <c:dLbl>
              <c:idx val="1"/>
              <c:layout>
                <c:manualLayout>
                  <c:x val="-0.1029611402741324"/>
                  <c:y val="-0.1558802024746906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1C-4A75-B877-61BAEBDD61D1}"/>
                </c:ext>
              </c:extLst>
            </c:dLbl>
            <c:dLbl>
              <c:idx val="2"/>
              <c:layout>
                <c:manualLayout>
                  <c:x val="0.1442069480898221"/>
                  <c:y val="-6.17544681914760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51C-4A75-B877-61BAEBDD61D1}"/>
                </c:ext>
              </c:extLst>
            </c:dLbl>
            <c:dLbl>
              <c:idx val="3"/>
              <c:layout>
                <c:manualLayout>
                  <c:x val="8.477799650043745E-2"/>
                  <c:y val="0.147234720659917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51C-4A75-B877-61BAEBDD61D1}"/>
                </c:ext>
              </c:extLst>
            </c:dLbl>
            <c:dLbl>
              <c:idx val="4"/>
              <c:layout>
                <c:manualLayout>
                  <c:x val="4.7241907261592303E-2"/>
                  <c:y val="0.1835998625171853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51C-4A75-B877-61BAEBDD61D1}"/>
                </c:ext>
              </c:extLst>
            </c:dLbl>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319 нафар</c:v>
                </c:pt>
                <c:pt idx="1">
                  <c:v>Кишоварзон 585 нафар</c:v>
                </c:pt>
                <c:pt idx="2">
                  <c:v>Кироякорон 480 нафар</c:v>
                </c:pt>
                <c:pt idx="3">
                  <c:v>Муҳоҷирон 120 нафар</c:v>
                </c:pt>
                <c:pt idx="4">
                  <c:v>Соҳибкорон 150 нафар</c:v>
                </c:pt>
              </c:strCache>
            </c:strRef>
          </c:cat>
          <c:val>
            <c:numRef>
              <c:f>Лист1!$B$2:$B$6</c:f>
              <c:numCache>
                <c:formatCode>General</c:formatCode>
                <c:ptCount val="5"/>
                <c:pt idx="0">
                  <c:v>19.28657799274486</c:v>
                </c:pt>
                <c:pt idx="1">
                  <c:v>35.368802902055627</c:v>
                </c:pt>
                <c:pt idx="2">
                  <c:v>29.020556227327692</c:v>
                </c:pt>
                <c:pt idx="3">
                  <c:v>7.255139056831923</c:v>
                </c:pt>
                <c:pt idx="4">
                  <c:v>9.0689238210399044</c:v>
                </c:pt>
              </c:numCache>
            </c:numRef>
          </c:val>
          <c:extLst>
            <c:ext xmlns:c16="http://schemas.microsoft.com/office/drawing/2014/chart" uri="{C3380CC4-5D6E-409C-BE32-E72D297353CC}">
              <c16:uniqueId val="{00000000-ADAB-472B-B837-66B374DA0E30}"/>
            </c:ext>
          </c:extLst>
        </c:ser>
        <c:ser>
          <c:idx val="1"/>
          <c:order val="1"/>
          <c:tx>
            <c:strRef>
              <c:f>Лист1!$C$1</c:f>
              <c:strCache>
                <c:ptCount val="1"/>
                <c:pt idx="0">
                  <c:v>нафар </c:v>
                </c:pt>
              </c:strCache>
            </c:strRef>
          </c:tx>
          <c:dPt>
            <c:idx val="0"/>
            <c:bubble3D val="0"/>
            <c:extLst>
              <c:ext xmlns:c16="http://schemas.microsoft.com/office/drawing/2014/chart" uri="{C3380CC4-5D6E-409C-BE32-E72D297353CC}">
                <c16:uniqueId val="{0000000B-B312-47D9-AE69-6A3B3A1E2A16}"/>
              </c:ext>
            </c:extLst>
          </c:dPt>
          <c:dPt>
            <c:idx val="1"/>
            <c:bubble3D val="0"/>
            <c:extLst>
              <c:ext xmlns:c16="http://schemas.microsoft.com/office/drawing/2014/chart" uri="{C3380CC4-5D6E-409C-BE32-E72D297353CC}">
                <c16:uniqueId val="{0000000C-B312-47D9-AE69-6A3B3A1E2A16}"/>
              </c:ext>
            </c:extLst>
          </c:dPt>
          <c:dPt>
            <c:idx val="2"/>
            <c:bubble3D val="0"/>
            <c:extLst>
              <c:ext xmlns:c16="http://schemas.microsoft.com/office/drawing/2014/chart" uri="{C3380CC4-5D6E-409C-BE32-E72D297353CC}">
                <c16:uniqueId val="{0000000D-B312-47D9-AE69-6A3B3A1E2A16}"/>
              </c:ext>
            </c:extLst>
          </c:dPt>
          <c:dPt>
            <c:idx val="3"/>
            <c:bubble3D val="0"/>
            <c:extLst>
              <c:ext xmlns:c16="http://schemas.microsoft.com/office/drawing/2014/chart" uri="{C3380CC4-5D6E-409C-BE32-E72D297353CC}">
                <c16:uniqueId val="{0000000E-B312-47D9-AE69-6A3B3A1E2A16}"/>
              </c:ext>
            </c:extLst>
          </c:dPt>
          <c:dPt>
            <c:idx val="4"/>
            <c:bubble3D val="0"/>
            <c:extLst>
              <c:ext xmlns:c16="http://schemas.microsoft.com/office/drawing/2014/chart" uri="{C3380CC4-5D6E-409C-BE32-E72D297353CC}">
                <c16:uniqueId val="{0000000F-B312-47D9-AE69-6A3B3A1E2A16}"/>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319 нафар</c:v>
                </c:pt>
                <c:pt idx="1">
                  <c:v>Кишоварзон 585 нафар</c:v>
                </c:pt>
                <c:pt idx="2">
                  <c:v>Кироякорон 480 нафар</c:v>
                </c:pt>
                <c:pt idx="3">
                  <c:v>Муҳоҷирон 120 нафар</c:v>
                </c:pt>
                <c:pt idx="4">
                  <c:v>Соҳибкорон 150 нафар</c:v>
                </c:pt>
              </c:strCache>
            </c:strRef>
          </c:cat>
          <c:val>
            <c:numRef>
              <c:f>Лист1!$C$2:$C$6</c:f>
              <c:numCache>
                <c:formatCode>General</c:formatCode>
                <c:ptCount val="5"/>
                <c:pt idx="0">
                  <c:v>319</c:v>
                </c:pt>
                <c:pt idx="1">
                  <c:v>585</c:v>
                </c:pt>
                <c:pt idx="2">
                  <c:v>480</c:v>
                </c:pt>
                <c:pt idx="3">
                  <c:v>120</c:v>
                </c:pt>
                <c:pt idx="4">
                  <c:v>150</c:v>
                </c:pt>
              </c:numCache>
            </c:numRef>
          </c:val>
          <c:extLst>
            <c:ext xmlns:c16="http://schemas.microsoft.com/office/drawing/2014/chart" uri="{C3380CC4-5D6E-409C-BE32-E72D297353CC}">
              <c16:uniqueId val="{0000000A-B312-47D9-AE69-6A3B3A1E2A1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5255383362225605"/>
          <c:y val="0.51659006287004827"/>
          <c:w val="0.28266028251773573"/>
          <c:h val="0.35044405786485994"/>
        </c:manualLayout>
      </c:layout>
      <c:overlay val="0"/>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1-CD76-4D5A-9AC0-0E539C17197C}"/>
              </c:ext>
            </c:extLst>
          </c:dPt>
          <c:dLbls>
            <c:dLbl>
              <c:idx val="3"/>
              <c:spPr>
                <a:noFill/>
                <a:ln>
                  <a:noFill/>
                </a:ln>
                <a:effectLst/>
              </c:spPr>
              <c:txPr>
                <a:bodyPr wrap="square" lIns="38100" tIns="19050" rIns="38100" bIns="19050" anchor="ctr">
                  <a:noAutofit/>
                </a:bodyPr>
                <a:lstStyle/>
                <a:p>
                  <a:pPr>
                    <a:defRPr/>
                  </a:pPr>
                  <a:endParaRPr lang="ru-RU"/>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D1D2-432A-BC7B-4D3CE92895E3}"/>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Лист1!$A$2:$A$7</c:f>
              <c:strCache>
                <c:ptCount val="5"/>
                <c:pt idx="0">
                  <c:v>Олӣ  250 нафар</c:v>
                </c:pt>
                <c:pt idx="1">
                  <c:v>Миёнаи касбӣ  190 нафар</c:v>
                </c:pt>
                <c:pt idx="2">
                  <c:v>Миёнаи умумӣ 580 нафар</c:v>
                </c:pt>
                <c:pt idx="3">
                  <c:v>Маълумоти асосӣ  87 нафар</c:v>
                </c:pt>
                <c:pt idx="4">
                  <c:v>маълумоти ибтидоӣ </c:v>
                </c:pt>
              </c:strCache>
            </c:strRef>
          </c:cat>
          <c:val>
            <c:numRef>
              <c:f>Лист1!$B$2:$B$7</c:f>
              <c:numCache>
                <c:formatCode>General</c:formatCode>
                <c:ptCount val="6"/>
                <c:pt idx="0">
                  <c:v>250</c:v>
                </c:pt>
                <c:pt idx="1">
                  <c:v>190</c:v>
                </c:pt>
                <c:pt idx="2">
                  <c:v>580</c:v>
                </c:pt>
                <c:pt idx="3">
                  <c:v>87</c:v>
                </c:pt>
                <c:pt idx="4">
                  <c:v>8</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250 нафар</c:v>
                </c:pt>
                <c:pt idx="1">
                  <c:v>Миёнаи касбӣ  190 нафар</c:v>
                </c:pt>
                <c:pt idx="2">
                  <c:v>Миёнаи умумӣ 580 нафар</c:v>
                </c:pt>
                <c:pt idx="3">
                  <c:v>Маълумоти асосӣ  87 нафар</c:v>
                </c:pt>
                <c:pt idx="4">
                  <c:v>маълумоти ибтидоӣ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250 нафар</c:v>
                </c:pt>
                <c:pt idx="1">
                  <c:v>Миёнаи касбӣ  190 нафар</c:v>
                </c:pt>
                <c:pt idx="2">
                  <c:v>Миёнаи умумӣ 580 нафар</c:v>
                </c:pt>
                <c:pt idx="3">
                  <c:v>Маълумоти асосӣ  87 нафар</c:v>
                </c:pt>
                <c:pt idx="4">
                  <c:v>маълумоти ибтидоӣ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r"/>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a:t>
            </a:r>
            <a:r>
              <a:rPr lang="ru-RU" sz="1800" b="1" i="0" u="none" strike="noStrike" baseline="0">
                <a:effectLst/>
              </a:rPr>
              <a:t>ҳ</a:t>
            </a:r>
            <a:r>
              <a:rPr lang="ru-RU"/>
              <a:t>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9.9863409012123913E-2"/>
                  <c:y val="-3.6150888115729717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4D8-4244-9965-E303A09A1D85}"/>
                </c:ext>
              </c:extLst>
            </c:dLbl>
            <c:dLbl>
              <c:idx val="1"/>
              <c:layout>
                <c:manualLayout>
                  <c:x val="0.15408489890736213"/>
                  <c:y val="-2.3717023744125008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4D8-4244-9965-E303A09A1D85}"/>
                </c:ext>
              </c:extLst>
            </c:dLbl>
            <c:dLbl>
              <c:idx val="2"/>
              <c:layout>
                <c:manualLayout>
                  <c:x val="-0.11668598029019957"/>
                  <c:y val="5.7696148446560458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44D8-4244-9965-E303A09A1D85}"/>
                </c:ext>
              </c:extLst>
            </c:dLbl>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4D8-4244-9965-E303A09A1D85}"/>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22 нафар</c:v>
                </c:pt>
                <c:pt idx="1">
                  <c:v>Миёнаҳолон 235 нафар</c:v>
                </c:pt>
                <c:pt idx="2">
                  <c:v>Камбизоатон  48 нафар</c:v>
                </c:pt>
              </c:strCache>
            </c:strRef>
          </c:cat>
          <c:val>
            <c:numRef>
              <c:f>Лист1!$B$2:$B$5</c:f>
              <c:numCache>
                <c:formatCode>General</c:formatCode>
                <c:ptCount val="4"/>
                <c:pt idx="0">
                  <c:v>22</c:v>
                </c:pt>
                <c:pt idx="1">
                  <c:v>235</c:v>
                </c:pt>
                <c:pt idx="2">
                  <c:v>48</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Камбизоат</a:t>
            </a:r>
            <a:r>
              <a:rPr lang="ru-RU" sz="1800" b="1" i="0" u="none" strike="noStrike" baseline="0">
                <a:effectLst/>
                <a:latin typeface="Times New Roman" panose="02020603050405020304" pitchFamily="18" charset="0"/>
                <a:cs typeface="Times New Roman" panose="02020603050405020304" pitchFamily="18" charset="0"/>
              </a:rPr>
              <a:t>ҳ</a:t>
            </a:r>
            <a:r>
              <a:rPr lang="ru-RU">
                <a:latin typeface="Times New Roman" panose="02020603050405020304" pitchFamily="18" charset="0"/>
                <a:cs typeface="Times New Roman" panose="02020603050405020304" pitchFamily="18" charset="0"/>
              </a:rPr>
              <a:t>о</a:t>
            </a:r>
          </a:p>
        </c:rich>
      </c:tx>
      <c:overlay val="0"/>
    </c:title>
    <c:autoTitleDeleted val="0"/>
    <c:plotArea>
      <c:layout/>
      <c:pieChart>
        <c:varyColors val="1"/>
        <c:ser>
          <c:idx val="0"/>
          <c:order val="0"/>
          <c:tx>
            <c:strRef>
              <c:f>Лист1!$B$1</c:f>
              <c:strCache>
                <c:ptCount val="1"/>
                <c:pt idx="0">
                  <c:v>Камбизоатхо</c:v>
                </c:pt>
              </c:strCache>
            </c:strRef>
          </c:tx>
          <c:dLbls>
            <c:dLbl>
              <c:idx val="0"/>
              <c:layout>
                <c:manualLayout>
                  <c:x val="-0.15441925631182224"/>
                  <c:y val="-5.3074615673040872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5E6-45D9-9224-68A31E972F27}"/>
                </c:ext>
              </c:extLst>
            </c:dLbl>
            <c:dLbl>
              <c:idx val="1"/>
              <c:layout>
                <c:manualLayout>
                  <c:x val="0.11680014197513568"/>
                  <c:y val="-7.94028871391076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092-4BB8-955F-F6A715E90127}"/>
                </c:ext>
              </c:extLst>
            </c:dLbl>
            <c:dLbl>
              <c:idx val="2"/>
              <c:layout>
                <c:manualLayout>
                  <c:x val="8.2589738560260043E-2"/>
                  <c:y val="0.1854690038745156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92-4BB8-955F-F6A715E90127}"/>
                </c:ext>
              </c:extLst>
            </c:dLbl>
            <c:spPr>
              <a:noFill/>
              <a:ln>
                <a:noFill/>
              </a:ln>
              <a:effectLst/>
            </c:spPr>
            <c:txPr>
              <a:bodyPr/>
              <a:lstStyle/>
              <a:p>
                <a:pPr>
                  <a:defRPr sz="120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26 нафар</c:v>
                </c:pt>
                <c:pt idx="1">
                  <c:v>Камбизоати миёнаҳол  14 нафар</c:v>
                </c:pt>
                <c:pt idx="2">
                  <c:v>Камбизоати қашоқ  8 нафар</c:v>
                </c:pt>
              </c:strCache>
            </c:strRef>
          </c:cat>
          <c:val>
            <c:numRef>
              <c:f>Лист1!$B$2:$B$5</c:f>
              <c:numCache>
                <c:formatCode>General</c:formatCode>
                <c:ptCount val="4"/>
                <c:pt idx="0">
                  <c:v>26</c:v>
                </c:pt>
                <c:pt idx="1">
                  <c:v>14</c:v>
                </c:pt>
                <c:pt idx="2">
                  <c:v>8</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60409374095142021"/>
          <c:y val="0.45382202224721907"/>
          <c:w val="0.38167138360373992"/>
          <c:h val="0.21527277840269965"/>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AE62-4286-44E7-A201-60606D06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134</cp:revision>
  <dcterms:created xsi:type="dcterms:W3CDTF">2022-03-02T05:25:00Z</dcterms:created>
  <dcterms:modified xsi:type="dcterms:W3CDTF">2022-05-20T07:36:00Z</dcterms:modified>
</cp:coreProperties>
</file>